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A3" w:rsidRDefault="008621D8">
      <w:pPr>
        <w:ind w:firstLineChars="1950" w:firstLine="5460"/>
        <w:rPr>
          <w:b/>
          <w:sz w:val="28"/>
        </w:rPr>
      </w:pPr>
      <w:bookmarkStart w:id="0" w:name="_GoBack"/>
      <w:bookmarkEnd w:id="0"/>
      <w:r>
        <w:rPr>
          <w:rFonts w:eastAsia="黑体" w:hint="eastAsia"/>
          <w:sz w:val="28"/>
        </w:rPr>
        <w:t>合同编号</w:t>
      </w:r>
      <w:r>
        <w:rPr>
          <w:rFonts w:hint="eastAsia"/>
          <w:b/>
          <w:sz w:val="28"/>
        </w:rPr>
        <w:t>：</w:t>
      </w:r>
    </w:p>
    <w:p w:rsidR="00A057A3" w:rsidRDefault="00A057A3"/>
    <w:p w:rsidR="00A057A3" w:rsidRDefault="00A057A3"/>
    <w:p w:rsidR="00A057A3" w:rsidRDefault="00A057A3"/>
    <w:p w:rsidR="00A057A3" w:rsidRDefault="00A057A3"/>
    <w:p w:rsidR="00A057A3" w:rsidRDefault="00A057A3"/>
    <w:p w:rsidR="00A057A3" w:rsidRDefault="00A057A3"/>
    <w:p w:rsidR="00A057A3" w:rsidRDefault="00A057A3"/>
    <w:p w:rsidR="00A057A3" w:rsidRDefault="008621D8">
      <w:pPr>
        <w:widowControl/>
        <w:adjustRightInd w:val="0"/>
        <w:snapToGrid w:val="0"/>
        <w:spacing w:before="100" w:beforeAutospacing="1" w:after="100" w:afterAutospacing="1" w:line="300" w:lineRule="auto"/>
        <w:jc w:val="center"/>
        <w:rPr>
          <w:rFonts w:ascii="宋体" w:hAnsi="宋体" w:cs="宋体"/>
          <w:kern w:val="0"/>
          <w:sz w:val="48"/>
          <w:szCs w:val="48"/>
        </w:rPr>
      </w:pPr>
      <w:r>
        <w:rPr>
          <w:rFonts w:ascii="宋体" w:hAnsi="宋体" w:cs="宋体" w:hint="eastAsia"/>
          <w:kern w:val="0"/>
          <w:sz w:val="48"/>
          <w:szCs w:val="48"/>
        </w:rPr>
        <w:t>广东外语外贸大学南国商学院</w:t>
      </w:r>
    </w:p>
    <w:p w:rsidR="00A057A3" w:rsidRDefault="008621D8">
      <w:pPr>
        <w:widowControl/>
        <w:adjustRightInd w:val="0"/>
        <w:snapToGrid w:val="0"/>
        <w:spacing w:before="100" w:beforeAutospacing="1" w:after="100" w:afterAutospacing="1" w:line="300" w:lineRule="auto"/>
        <w:jc w:val="center"/>
        <w:rPr>
          <w:rFonts w:ascii="宋体" w:hAnsi="宋体" w:cs="宋体"/>
          <w:kern w:val="0"/>
          <w:sz w:val="48"/>
          <w:szCs w:val="48"/>
        </w:rPr>
      </w:pPr>
      <w:r>
        <w:rPr>
          <w:rFonts w:ascii="宋体" w:hAnsi="宋体" w:cs="宋体" w:hint="eastAsia"/>
          <w:kern w:val="0"/>
          <w:sz w:val="48"/>
          <w:szCs w:val="48"/>
        </w:rPr>
        <w:t>横向项目合同书</w:t>
      </w:r>
    </w:p>
    <w:p w:rsidR="00A057A3" w:rsidRDefault="00A057A3">
      <w:pPr>
        <w:rPr>
          <w:b/>
          <w:sz w:val="44"/>
        </w:rPr>
      </w:pPr>
    </w:p>
    <w:p w:rsidR="00A057A3" w:rsidRDefault="00A057A3">
      <w:pPr>
        <w:rPr>
          <w:sz w:val="28"/>
        </w:rPr>
      </w:pPr>
    </w:p>
    <w:p w:rsidR="00A057A3" w:rsidRDefault="00A057A3">
      <w:pPr>
        <w:rPr>
          <w:sz w:val="28"/>
        </w:rPr>
      </w:pPr>
    </w:p>
    <w:p w:rsidR="00A057A3" w:rsidRDefault="00A057A3">
      <w:pPr>
        <w:rPr>
          <w:sz w:val="28"/>
        </w:rPr>
      </w:pPr>
    </w:p>
    <w:p w:rsidR="00A057A3" w:rsidRDefault="00A057A3">
      <w:pPr>
        <w:rPr>
          <w:sz w:val="28"/>
        </w:rPr>
      </w:pPr>
    </w:p>
    <w:p w:rsidR="00A057A3" w:rsidRDefault="008621D8">
      <w:pPr>
        <w:ind w:firstLineChars="100" w:firstLine="320"/>
        <w:rPr>
          <w:sz w:val="28"/>
        </w:rPr>
      </w:pPr>
      <w:r>
        <w:rPr>
          <w:rFonts w:hint="eastAsia"/>
          <w:sz w:val="32"/>
        </w:rPr>
        <w:t>项目名称</w:t>
      </w:r>
      <w:r>
        <w:rPr>
          <w:rFonts w:hint="eastAsia"/>
          <w:sz w:val="28"/>
        </w:rPr>
        <w:t>：</w:t>
      </w:r>
      <w:r>
        <w:rPr>
          <w:rFonts w:ascii="宋体" w:hAnsi="宋体" w:hint="eastAsia"/>
          <w:sz w:val="28"/>
          <w:szCs w:val="28"/>
          <w:u w:val="single"/>
        </w:rPr>
        <w:t xml:space="preserve">                                              </w:t>
      </w:r>
    </w:p>
    <w:p w:rsidR="00A057A3" w:rsidRDefault="00A057A3">
      <w:pPr>
        <w:rPr>
          <w:sz w:val="28"/>
        </w:rPr>
      </w:pPr>
    </w:p>
    <w:p w:rsidR="00A057A3" w:rsidRDefault="008621D8">
      <w:pPr>
        <w:ind w:firstLineChars="100" w:firstLine="320"/>
        <w:rPr>
          <w:sz w:val="28"/>
          <w:u w:val="single"/>
        </w:rPr>
      </w:pPr>
      <w:r>
        <w:rPr>
          <w:rFonts w:hint="eastAsia"/>
          <w:sz w:val="32"/>
        </w:rPr>
        <w:t>甲</w:t>
      </w:r>
      <w:r>
        <w:rPr>
          <w:rFonts w:hint="eastAsia"/>
          <w:sz w:val="32"/>
        </w:rPr>
        <w:t xml:space="preserve">    </w:t>
      </w:r>
      <w:r>
        <w:rPr>
          <w:rFonts w:hint="eastAsia"/>
          <w:sz w:val="32"/>
        </w:rPr>
        <w:t>方</w:t>
      </w:r>
      <w:r>
        <w:rPr>
          <w:rFonts w:hint="eastAsia"/>
          <w:sz w:val="28"/>
        </w:rPr>
        <w:t>：</w:t>
      </w:r>
      <w:r>
        <w:rPr>
          <w:rFonts w:hint="eastAsia"/>
          <w:sz w:val="28"/>
        </w:rPr>
        <w:t xml:space="preserve"> </w:t>
      </w:r>
      <w:r>
        <w:rPr>
          <w:rFonts w:hint="eastAsia"/>
          <w:sz w:val="28"/>
          <w:u w:val="single"/>
        </w:rPr>
        <w:t xml:space="preserve">                                             </w:t>
      </w:r>
    </w:p>
    <w:p w:rsidR="00A057A3" w:rsidRDefault="00A057A3">
      <w:pPr>
        <w:rPr>
          <w:sz w:val="32"/>
        </w:rPr>
      </w:pPr>
    </w:p>
    <w:p w:rsidR="00A057A3" w:rsidRDefault="008621D8">
      <w:pPr>
        <w:ind w:firstLineChars="100" w:firstLine="320"/>
        <w:rPr>
          <w:sz w:val="28"/>
          <w:u w:val="single"/>
        </w:rPr>
      </w:pPr>
      <w:r>
        <w:rPr>
          <w:rFonts w:hint="eastAsia"/>
          <w:sz w:val="32"/>
        </w:rPr>
        <w:t>乙</w:t>
      </w:r>
      <w:r>
        <w:rPr>
          <w:rFonts w:hint="eastAsia"/>
          <w:sz w:val="32"/>
        </w:rPr>
        <w:t xml:space="preserve">    </w:t>
      </w:r>
      <w:r>
        <w:rPr>
          <w:rFonts w:hint="eastAsia"/>
          <w:sz w:val="32"/>
        </w:rPr>
        <w:t>方</w:t>
      </w:r>
      <w:r>
        <w:rPr>
          <w:rFonts w:hint="eastAsia"/>
          <w:sz w:val="28"/>
        </w:rPr>
        <w:t>：</w:t>
      </w:r>
      <w:r>
        <w:rPr>
          <w:rFonts w:hint="eastAsia"/>
          <w:sz w:val="28"/>
        </w:rPr>
        <w:t xml:space="preserve"> </w:t>
      </w:r>
      <w:r>
        <w:rPr>
          <w:rFonts w:hint="eastAsia"/>
          <w:sz w:val="28"/>
          <w:u w:val="single"/>
        </w:rPr>
        <w:t xml:space="preserve">                                             </w:t>
      </w:r>
    </w:p>
    <w:p w:rsidR="00A057A3" w:rsidRDefault="00A057A3">
      <w:pPr>
        <w:rPr>
          <w:sz w:val="28"/>
        </w:rPr>
      </w:pPr>
    </w:p>
    <w:p w:rsidR="00A057A3" w:rsidRDefault="008621D8">
      <w:pPr>
        <w:ind w:firstLineChars="100" w:firstLine="280"/>
        <w:rPr>
          <w:sz w:val="28"/>
          <w:u w:val="single"/>
        </w:rPr>
      </w:pPr>
      <w:r>
        <w:rPr>
          <w:rFonts w:hint="eastAsia"/>
          <w:sz w:val="28"/>
          <w:szCs w:val="28"/>
        </w:rPr>
        <w:t>项目负责人</w:t>
      </w:r>
      <w:r>
        <w:rPr>
          <w:rFonts w:hint="eastAsia"/>
          <w:sz w:val="28"/>
        </w:rPr>
        <w:t>：</w:t>
      </w:r>
      <w:r>
        <w:rPr>
          <w:rFonts w:hint="eastAsia"/>
          <w:sz w:val="28"/>
        </w:rPr>
        <w:t xml:space="preserve"> </w:t>
      </w:r>
      <w:r>
        <w:rPr>
          <w:rFonts w:hint="eastAsia"/>
          <w:sz w:val="28"/>
          <w:u w:val="single"/>
        </w:rPr>
        <w:t xml:space="preserve">                                             </w:t>
      </w:r>
    </w:p>
    <w:p w:rsidR="00A057A3" w:rsidRDefault="00A057A3">
      <w:pPr>
        <w:rPr>
          <w:sz w:val="32"/>
        </w:rPr>
      </w:pPr>
    </w:p>
    <w:p w:rsidR="00A057A3" w:rsidRDefault="008621D8">
      <w:pPr>
        <w:ind w:firstLineChars="100" w:firstLine="320"/>
        <w:rPr>
          <w:sz w:val="28"/>
          <w:u w:val="single"/>
        </w:rPr>
      </w:pPr>
      <w:r>
        <w:rPr>
          <w:rFonts w:hint="eastAsia"/>
          <w:sz w:val="32"/>
        </w:rPr>
        <w:t>签订时间</w:t>
      </w:r>
      <w:r>
        <w:rPr>
          <w:rFonts w:hint="eastAsia"/>
          <w:sz w:val="28"/>
        </w:rPr>
        <w:t>：</w:t>
      </w:r>
      <w:r>
        <w:rPr>
          <w:rFonts w:hint="eastAsia"/>
          <w:sz w:val="28"/>
          <w:u w:val="single"/>
        </w:rPr>
        <w:t xml:space="preserve">                                              </w:t>
      </w:r>
    </w:p>
    <w:p w:rsidR="00A057A3" w:rsidRDefault="00A057A3">
      <w:pPr>
        <w:rPr>
          <w:sz w:val="30"/>
        </w:rPr>
      </w:pPr>
    </w:p>
    <w:p w:rsidR="00A057A3" w:rsidRDefault="008621D8">
      <w:pPr>
        <w:ind w:firstLineChars="100" w:firstLine="320"/>
        <w:rPr>
          <w:sz w:val="32"/>
          <w:szCs w:val="32"/>
          <w:u w:val="single"/>
        </w:rPr>
      </w:pPr>
      <w:r>
        <w:rPr>
          <w:rFonts w:hint="eastAsia"/>
          <w:sz w:val="32"/>
          <w:szCs w:val="32"/>
        </w:rPr>
        <w:t>签订地点：</w:t>
      </w:r>
      <w:r>
        <w:rPr>
          <w:rFonts w:hint="eastAsia"/>
          <w:sz w:val="32"/>
          <w:szCs w:val="32"/>
        </w:rPr>
        <w:t xml:space="preserve"> </w:t>
      </w:r>
      <w:r>
        <w:rPr>
          <w:rFonts w:hint="eastAsia"/>
          <w:sz w:val="32"/>
          <w:szCs w:val="32"/>
          <w:u w:val="single"/>
        </w:rPr>
        <w:t xml:space="preserve">                                              </w:t>
      </w:r>
    </w:p>
    <w:p w:rsidR="00A057A3" w:rsidRDefault="00A057A3">
      <w:pPr>
        <w:rPr>
          <w:sz w:val="28"/>
        </w:rPr>
      </w:pPr>
    </w:p>
    <w:p w:rsidR="00A057A3" w:rsidRDefault="008621D8">
      <w:pPr>
        <w:ind w:firstLineChars="100" w:firstLine="320"/>
        <w:rPr>
          <w:sz w:val="28"/>
          <w:u w:val="single"/>
        </w:rPr>
      </w:pPr>
      <w:r>
        <w:rPr>
          <w:rFonts w:hint="eastAsia"/>
          <w:sz w:val="32"/>
        </w:rPr>
        <w:t>有效期限</w:t>
      </w:r>
      <w:r>
        <w:rPr>
          <w:rFonts w:hint="eastAsia"/>
          <w:sz w:val="28"/>
        </w:rPr>
        <w:t>：</w:t>
      </w:r>
      <w:r>
        <w:rPr>
          <w:rFonts w:hint="eastAsia"/>
          <w:sz w:val="28"/>
        </w:rPr>
        <w:t xml:space="preserve"> </w:t>
      </w:r>
      <w:r>
        <w:rPr>
          <w:rFonts w:hint="eastAsia"/>
          <w:sz w:val="28"/>
          <w:u w:val="single"/>
        </w:rPr>
        <w:t xml:space="preserve">                                              </w:t>
      </w:r>
    </w:p>
    <w:p w:rsidR="00A057A3" w:rsidRDefault="00A057A3">
      <w:pPr>
        <w:rPr>
          <w:sz w:val="28"/>
          <w:u w:val="single"/>
        </w:rPr>
      </w:pPr>
    </w:p>
    <w:p w:rsidR="00A057A3" w:rsidRDefault="00A057A3">
      <w:pPr>
        <w:rPr>
          <w:sz w:val="28"/>
          <w:u w:val="single"/>
        </w:rPr>
      </w:pPr>
    </w:p>
    <w:p w:rsidR="00A057A3" w:rsidRDefault="00A057A3">
      <w:pPr>
        <w:rPr>
          <w:sz w:val="28"/>
          <w:u w:val="single"/>
        </w:rPr>
      </w:pPr>
    </w:p>
    <w:p w:rsidR="00A057A3" w:rsidRDefault="00A057A3">
      <w:pPr>
        <w:rPr>
          <w:sz w:val="28"/>
          <w:u w:val="single"/>
        </w:rPr>
      </w:pPr>
    </w:p>
    <w:p w:rsidR="00A057A3" w:rsidRDefault="00A057A3">
      <w:pPr>
        <w:rPr>
          <w:sz w:val="28"/>
          <w:u w:val="single"/>
        </w:rPr>
      </w:pPr>
    </w:p>
    <w:p w:rsidR="00A057A3" w:rsidRDefault="00A057A3">
      <w:pPr>
        <w:rPr>
          <w:sz w:val="28"/>
          <w:u w:val="single"/>
        </w:rPr>
      </w:pPr>
    </w:p>
    <w:p w:rsidR="00A057A3" w:rsidRDefault="00A057A3">
      <w:pPr>
        <w:rPr>
          <w:sz w:val="28"/>
          <w:u w:val="single"/>
        </w:rPr>
      </w:pPr>
    </w:p>
    <w:p w:rsidR="00A057A3" w:rsidRDefault="00A057A3">
      <w:pPr>
        <w:rPr>
          <w:sz w:val="28"/>
          <w:u w:val="single"/>
        </w:rPr>
      </w:pPr>
    </w:p>
    <w:p w:rsidR="00A057A3" w:rsidRDefault="00A057A3">
      <w:pPr>
        <w:rPr>
          <w:sz w:val="28"/>
          <w:u w:val="single"/>
        </w:rPr>
      </w:pPr>
    </w:p>
    <w:p w:rsidR="00A057A3" w:rsidRDefault="008621D8">
      <w:pPr>
        <w:jc w:val="center"/>
        <w:rPr>
          <w:rFonts w:eastAsia="黑体"/>
          <w:b/>
          <w:sz w:val="32"/>
        </w:rPr>
      </w:pPr>
      <w:r>
        <w:rPr>
          <w:rFonts w:eastAsia="黑体" w:hint="eastAsia"/>
          <w:b/>
          <w:sz w:val="32"/>
        </w:rPr>
        <w:t>填</w:t>
      </w:r>
      <w:r>
        <w:rPr>
          <w:rFonts w:eastAsia="黑体" w:hint="eastAsia"/>
          <w:b/>
          <w:sz w:val="32"/>
        </w:rPr>
        <w:t xml:space="preserve"> </w:t>
      </w:r>
      <w:r>
        <w:rPr>
          <w:rFonts w:eastAsia="黑体" w:hint="eastAsia"/>
          <w:b/>
          <w:sz w:val="32"/>
        </w:rPr>
        <w:t>写</w:t>
      </w:r>
      <w:r>
        <w:rPr>
          <w:rFonts w:eastAsia="黑体" w:hint="eastAsia"/>
          <w:b/>
          <w:sz w:val="32"/>
        </w:rPr>
        <w:t xml:space="preserve"> </w:t>
      </w:r>
      <w:r>
        <w:rPr>
          <w:rFonts w:eastAsia="黑体" w:hint="eastAsia"/>
          <w:b/>
          <w:sz w:val="32"/>
        </w:rPr>
        <w:t>说</w:t>
      </w:r>
      <w:r>
        <w:rPr>
          <w:rFonts w:eastAsia="黑体" w:hint="eastAsia"/>
          <w:b/>
          <w:sz w:val="32"/>
        </w:rPr>
        <w:t xml:space="preserve"> </w:t>
      </w:r>
      <w:r>
        <w:rPr>
          <w:rFonts w:eastAsia="黑体" w:hint="eastAsia"/>
          <w:b/>
          <w:sz w:val="32"/>
        </w:rPr>
        <w:t>明</w:t>
      </w:r>
    </w:p>
    <w:p w:rsidR="00A057A3" w:rsidRDefault="00A057A3">
      <w:pPr>
        <w:jc w:val="center"/>
        <w:rPr>
          <w:rFonts w:eastAsia="楷体_GB2312"/>
          <w:b/>
          <w:sz w:val="24"/>
        </w:rPr>
      </w:pPr>
    </w:p>
    <w:p w:rsidR="00A057A3" w:rsidRDefault="00A057A3">
      <w:pPr>
        <w:jc w:val="center"/>
        <w:rPr>
          <w:rFonts w:eastAsia="楷体_GB2312"/>
          <w:b/>
          <w:sz w:val="24"/>
        </w:rPr>
      </w:pPr>
    </w:p>
    <w:p w:rsidR="00A057A3" w:rsidRDefault="008621D8">
      <w:pPr>
        <w:numPr>
          <w:ilvl w:val="0"/>
          <w:numId w:val="1"/>
        </w:numPr>
        <w:tabs>
          <w:tab w:val="left" w:pos="0"/>
        </w:tabs>
        <w:spacing w:line="360" w:lineRule="auto"/>
        <w:ind w:left="0" w:firstLine="480"/>
        <w:rPr>
          <w:rFonts w:ascii="楷体_GB2312" w:eastAsia="楷体_GB2312"/>
          <w:sz w:val="24"/>
        </w:rPr>
      </w:pPr>
      <w:r>
        <w:rPr>
          <w:rFonts w:ascii="楷体_GB2312" w:eastAsia="楷体_GB2312" w:hint="eastAsia"/>
          <w:sz w:val="24"/>
        </w:rPr>
        <w:t>本合同为广东外语外贸大学南国商学院横向合同示范文本，</w:t>
      </w:r>
      <w:proofErr w:type="gramStart"/>
      <w:r>
        <w:rPr>
          <w:rFonts w:ascii="楷体_GB2312" w:eastAsia="楷体_GB2312" w:hint="eastAsia"/>
          <w:sz w:val="24"/>
        </w:rPr>
        <w:t>各合同</w:t>
      </w:r>
      <w:proofErr w:type="gramEnd"/>
      <w:r>
        <w:rPr>
          <w:rFonts w:ascii="楷体_GB2312" w:eastAsia="楷体_GB2312" w:hint="eastAsia"/>
          <w:sz w:val="24"/>
        </w:rPr>
        <w:t>当事人参照使用。</w:t>
      </w:r>
      <w:r>
        <w:rPr>
          <w:rFonts w:ascii="楷体_GB2312" w:eastAsia="楷体_GB2312" w:hint="eastAsia"/>
          <w:sz w:val="24"/>
        </w:rPr>
        <w:t xml:space="preserve"> </w:t>
      </w:r>
    </w:p>
    <w:p w:rsidR="00A057A3" w:rsidRDefault="008621D8">
      <w:pPr>
        <w:spacing w:line="360" w:lineRule="auto"/>
        <w:ind w:firstLineChars="200" w:firstLine="480"/>
        <w:rPr>
          <w:rFonts w:ascii="楷体_GB2312" w:eastAsia="楷体_GB2312"/>
          <w:sz w:val="24"/>
        </w:rPr>
      </w:pPr>
      <w:r>
        <w:rPr>
          <w:rFonts w:ascii="楷体_GB2312" w:eastAsia="楷体_GB2312" w:hint="eastAsia"/>
          <w:sz w:val="24"/>
        </w:rPr>
        <w:t>二、合同双方要严格遵守《中华人民共和国合同法》及国家相关法规和规定。</w:t>
      </w:r>
    </w:p>
    <w:p w:rsidR="00A057A3" w:rsidRDefault="008621D8">
      <w:pPr>
        <w:spacing w:line="360" w:lineRule="auto"/>
        <w:ind w:firstLineChars="200" w:firstLine="480"/>
        <w:rPr>
          <w:rFonts w:ascii="楷体_GB2312" w:eastAsia="楷体_GB2312"/>
          <w:sz w:val="24"/>
        </w:rPr>
      </w:pPr>
      <w:r>
        <w:rPr>
          <w:rFonts w:ascii="楷体_GB2312" w:eastAsia="楷体_GB2312" w:hint="eastAsia"/>
          <w:sz w:val="24"/>
        </w:rPr>
        <w:t>三、本合同书未尽事项，可由当事人附页另行约定，并可作为本合同的组成部分。</w:t>
      </w:r>
    </w:p>
    <w:p w:rsidR="00A057A3" w:rsidRDefault="008621D8">
      <w:pPr>
        <w:pStyle w:val="a4"/>
        <w:spacing w:line="360" w:lineRule="auto"/>
        <w:ind w:firstLineChars="200" w:firstLine="480"/>
        <w:rPr>
          <w:rFonts w:ascii="楷体_GB2312" w:eastAsia="楷体_GB2312"/>
        </w:rPr>
      </w:pPr>
      <w:r>
        <w:rPr>
          <w:rFonts w:ascii="楷体_GB2312" w:eastAsia="楷体_GB2312" w:hint="eastAsia"/>
        </w:rPr>
        <w:t>四、当事人使用本合同书时约定无须填写的条款，应在该条款处注明“无”等字样。</w:t>
      </w:r>
    </w:p>
    <w:p w:rsidR="00A057A3" w:rsidRDefault="00A057A3">
      <w:pPr>
        <w:rPr>
          <w:rFonts w:ascii="楷体_GB2312" w:eastAsia="楷体_GB2312"/>
        </w:rPr>
      </w:pPr>
    </w:p>
    <w:p w:rsidR="00A057A3" w:rsidRDefault="00A057A3">
      <w:pPr>
        <w:rPr>
          <w:rFonts w:ascii="楷体_GB2312" w:eastAsia="楷体_GB2312"/>
        </w:rPr>
      </w:pPr>
    </w:p>
    <w:p w:rsidR="00A057A3" w:rsidRDefault="00A057A3">
      <w:pPr>
        <w:rPr>
          <w:rFonts w:ascii="楷体_GB2312" w:eastAsia="楷体_GB2312"/>
        </w:rPr>
      </w:pPr>
    </w:p>
    <w:p w:rsidR="00A057A3" w:rsidRDefault="00A057A3">
      <w:pPr>
        <w:rPr>
          <w:rFonts w:ascii="楷体_GB2312" w:eastAsia="楷体_GB2312"/>
        </w:rPr>
      </w:pPr>
    </w:p>
    <w:p w:rsidR="00A057A3" w:rsidRDefault="00A057A3">
      <w:pPr>
        <w:rPr>
          <w:rFonts w:ascii="楷体_GB2312" w:eastAsia="楷体_GB2312"/>
        </w:rPr>
      </w:pPr>
    </w:p>
    <w:p w:rsidR="00A057A3" w:rsidRDefault="00A057A3">
      <w:pPr>
        <w:rPr>
          <w:rFonts w:ascii="楷体_GB2312" w:eastAsia="楷体_GB2312"/>
        </w:rPr>
      </w:pPr>
    </w:p>
    <w:p w:rsidR="00A057A3" w:rsidRDefault="00A057A3">
      <w:pPr>
        <w:rPr>
          <w:rFonts w:ascii="楷体_GB2312" w:eastAsia="楷体_GB2312"/>
        </w:rPr>
      </w:pPr>
    </w:p>
    <w:p w:rsidR="00A057A3" w:rsidRDefault="00A057A3">
      <w:pPr>
        <w:rPr>
          <w:rFonts w:ascii="楷体_GB2312" w:eastAsia="楷体_GB2312"/>
        </w:rPr>
      </w:pPr>
    </w:p>
    <w:p w:rsidR="00A057A3" w:rsidRDefault="00A057A3">
      <w:pPr>
        <w:rPr>
          <w:rFonts w:ascii="楷体_GB2312" w:eastAsia="楷体_GB2312"/>
        </w:rPr>
      </w:pPr>
    </w:p>
    <w:p w:rsidR="00A057A3" w:rsidRDefault="00A057A3">
      <w:pPr>
        <w:rPr>
          <w:rFonts w:ascii="楷体_GB2312" w:eastAsia="楷体_GB2312"/>
        </w:rPr>
      </w:pPr>
    </w:p>
    <w:p w:rsidR="00A057A3" w:rsidRDefault="00A057A3">
      <w:pPr>
        <w:rPr>
          <w:rFonts w:ascii="宋体"/>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A057A3">
      <w:pPr>
        <w:rPr>
          <w:sz w:val="24"/>
        </w:rPr>
      </w:pPr>
    </w:p>
    <w:p w:rsidR="00A057A3" w:rsidRDefault="008621D8">
      <w:pPr>
        <w:spacing w:line="360" w:lineRule="auto"/>
        <w:contextualSpacing/>
        <w:jc w:val="center"/>
        <w:rPr>
          <w:rFonts w:ascii="方正小标宋简体" w:eastAsia="方正小标宋简体"/>
          <w:sz w:val="44"/>
          <w:szCs w:val="44"/>
        </w:rPr>
      </w:pPr>
      <w:r>
        <w:rPr>
          <w:rFonts w:ascii="方正小标宋简体" w:eastAsia="方正小标宋简体" w:hint="eastAsia"/>
          <w:sz w:val="44"/>
          <w:szCs w:val="44"/>
        </w:rPr>
        <w:t>项</w:t>
      </w:r>
      <w:r>
        <w:rPr>
          <w:rFonts w:ascii="方正小标宋简体" w:eastAsia="方正小标宋简体" w:hint="eastAsia"/>
          <w:sz w:val="44"/>
          <w:szCs w:val="44"/>
        </w:rPr>
        <w:t xml:space="preserve">  </w:t>
      </w:r>
      <w:r>
        <w:rPr>
          <w:rFonts w:ascii="方正小标宋简体" w:eastAsia="方正小标宋简体" w:hint="eastAsia"/>
          <w:sz w:val="44"/>
          <w:szCs w:val="44"/>
        </w:rPr>
        <w:t>目</w:t>
      </w:r>
      <w:r>
        <w:rPr>
          <w:rFonts w:ascii="方正小标宋简体" w:eastAsia="方正小标宋简体" w:hint="eastAsia"/>
          <w:sz w:val="44"/>
          <w:szCs w:val="44"/>
        </w:rPr>
        <w:t xml:space="preserve">  </w:t>
      </w:r>
      <w:r>
        <w:rPr>
          <w:rFonts w:ascii="方正小标宋简体" w:eastAsia="方正小标宋简体" w:hint="eastAsia"/>
          <w:sz w:val="44"/>
          <w:szCs w:val="44"/>
        </w:rPr>
        <w:t>内</w:t>
      </w:r>
      <w:r>
        <w:rPr>
          <w:rFonts w:ascii="方正小标宋简体" w:eastAsia="方正小标宋简体" w:hint="eastAsia"/>
          <w:sz w:val="44"/>
          <w:szCs w:val="44"/>
        </w:rPr>
        <w:t xml:space="preserve">  </w:t>
      </w:r>
      <w:r>
        <w:rPr>
          <w:rFonts w:ascii="方正小标宋简体" w:eastAsia="方正小标宋简体" w:hint="eastAsia"/>
          <w:sz w:val="44"/>
          <w:szCs w:val="44"/>
        </w:rPr>
        <w:t>容</w:t>
      </w:r>
    </w:p>
    <w:p w:rsidR="00A057A3" w:rsidRDefault="008621D8">
      <w:pPr>
        <w:pStyle w:val="ac"/>
        <w:adjustRightInd w:val="0"/>
        <w:snapToGrid w:val="0"/>
        <w:spacing w:beforeLines="50" w:before="120" w:after="0" w:line="240" w:lineRule="auto"/>
        <w:ind w:left="0"/>
        <w:rPr>
          <w:rFonts w:ascii="黑体" w:eastAsia="黑体" w:hAnsi="黑体"/>
          <w:sz w:val="28"/>
        </w:rPr>
      </w:pPr>
      <w:r>
        <w:rPr>
          <w:rFonts w:ascii="黑体" w:eastAsia="黑体" w:hAnsi="黑体" w:hint="eastAsia"/>
          <w:sz w:val="28"/>
        </w:rPr>
        <w:t>一、项目意义</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5"/>
      </w:tblGrid>
      <w:tr w:rsidR="00A057A3">
        <w:trPr>
          <w:trHeight w:val="5345"/>
        </w:trPr>
        <w:tc>
          <w:tcPr>
            <w:tcW w:w="8235" w:type="dxa"/>
          </w:tcPr>
          <w:p w:rsidR="00A057A3" w:rsidRDefault="00A057A3">
            <w:pPr>
              <w:adjustRightInd w:val="0"/>
              <w:snapToGrid w:val="0"/>
              <w:spacing w:line="360" w:lineRule="auto"/>
              <w:ind w:firstLineChars="200" w:firstLine="480"/>
              <w:rPr>
                <w:rFonts w:ascii="楷体_GB2312" w:eastAsia="楷体_GB2312" w:hAnsi="宋体"/>
                <w:sz w:val="24"/>
              </w:rPr>
            </w:pPr>
          </w:p>
        </w:tc>
      </w:tr>
    </w:tbl>
    <w:p w:rsidR="00A057A3" w:rsidRDefault="008621D8">
      <w:pPr>
        <w:adjustRightInd w:val="0"/>
        <w:snapToGrid w:val="0"/>
        <w:spacing w:beforeLines="50" w:before="120" w:line="360" w:lineRule="auto"/>
        <w:rPr>
          <w:rFonts w:ascii="黑体" w:eastAsia="黑体" w:hAnsi="黑体"/>
          <w:sz w:val="28"/>
        </w:rPr>
      </w:pPr>
      <w:r>
        <w:rPr>
          <w:rFonts w:ascii="黑体" w:eastAsia="黑体" w:hAnsi="黑体" w:hint="eastAsia"/>
          <w:sz w:val="28"/>
        </w:rPr>
        <w:t>二、研究内容</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5"/>
      </w:tblGrid>
      <w:tr w:rsidR="00A057A3">
        <w:trPr>
          <w:trHeight w:val="6064"/>
        </w:trPr>
        <w:tc>
          <w:tcPr>
            <w:tcW w:w="8235" w:type="dxa"/>
          </w:tcPr>
          <w:p w:rsidR="00A057A3" w:rsidRDefault="00A057A3">
            <w:pPr>
              <w:adjustRightInd w:val="0"/>
              <w:snapToGrid w:val="0"/>
              <w:spacing w:line="360" w:lineRule="auto"/>
              <w:rPr>
                <w:rFonts w:ascii="宋体" w:hAnsi="宋体"/>
                <w:b/>
                <w:sz w:val="28"/>
                <w:szCs w:val="28"/>
              </w:rPr>
            </w:pPr>
          </w:p>
        </w:tc>
      </w:tr>
    </w:tbl>
    <w:p w:rsidR="00A057A3" w:rsidRDefault="00A057A3">
      <w:pPr>
        <w:spacing w:line="360" w:lineRule="auto"/>
        <w:ind w:left="480"/>
        <w:rPr>
          <w:sz w:val="28"/>
        </w:rPr>
      </w:pPr>
    </w:p>
    <w:p w:rsidR="00A057A3" w:rsidRDefault="008621D8">
      <w:pPr>
        <w:pStyle w:val="ac"/>
        <w:spacing w:after="0" w:line="360" w:lineRule="auto"/>
        <w:ind w:left="0"/>
        <w:rPr>
          <w:rFonts w:ascii="黑体" w:eastAsia="黑体" w:hAnsi="黑体"/>
          <w:sz w:val="28"/>
        </w:rPr>
      </w:pPr>
      <w:r>
        <w:rPr>
          <w:rFonts w:ascii="黑体" w:eastAsia="黑体" w:hAnsi="黑体" w:hint="eastAsia"/>
          <w:sz w:val="28"/>
        </w:rPr>
        <w:t>三、研究方法与技术关键</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5"/>
      </w:tblGrid>
      <w:tr w:rsidR="00A057A3">
        <w:trPr>
          <w:trHeight w:val="5491"/>
        </w:trPr>
        <w:tc>
          <w:tcPr>
            <w:tcW w:w="8265" w:type="dxa"/>
          </w:tcPr>
          <w:p w:rsidR="00A057A3" w:rsidRDefault="00A057A3">
            <w:pPr>
              <w:adjustRightInd w:val="0"/>
              <w:snapToGrid w:val="0"/>
              <w:spacing w:line="360" w:lineRule="auto"/>
              <w:rPr>
                <w:rFonts w:ascii="仿宋_GB2312" w:eastAsia="仿宋_GB2312" w:hAnsi="Gungsuh"/>
                <w:sz w:val="28"/>
              </w:rPr>
            </w:pPr>
          </w:p>
        </w:tc>
      </w:tr>
    </w:tbl>
    <w:p w:rsidR="00A057A3" w:rsidRDefault="008621D8">
      <w:pPr>
        <w:pStyle w:val="ac"/>
        <w:adjustRightInd w:val="0"/>
        <w:snapToGrid w:val="0"/>
        <w:spacing w:beforeLines="50" w:before="120" w:after="0" w:line="360" w:lineRule="auto"/>
        <w:ind w:left="0"/>
        <w:rPr>
          <w:rFonts w:ascii="黑体" w:eastAsia="黑体" w:hAnsi="黑体"/>
          <w:sz w:val="28"/>
        </w:rPr>
      </w:pPr>
      <w:r>
        <w:rPr>
          <w:rFonts w:ascii="黑体" w:eastAsia="黑体" w:hAnsi="黑体" w:hint="eastAsia"/>
          <w:sz w:val="28"/>
        </w:rPr>
        <w:t>四、预期目标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0"/>
      </w:tblGrid>
      <w:tr w:rsidR="00A057A3">
        <w:trPr>
          <w:trHeight w:val="6687"/>
        </w:trPr>
        <w:tc>
          <w:tcPr>
            <w:tcW w:w="8310" w:type="dxa"/>
          </w:tcPr>
          <w:p w:rsidR="00A057A3" w:rsidRDefault="00A057A3">
            <w:pPr>
              <w:adjustRightInd w:val="0"/>
              <w:snapToGrid w:val="0"/>
              <w:spacing w:line="360" w:lineRule="auto"/>
              <w:ind w:firstLineChars="200" w:firstLine="560"/>
              <w:rPr>
                <w:rFonts w:ascii="仿宋_GB2312" w:eastAsia="仿宋_GB2312"/>
                <w:sz w:val="28"/>
              </w:rPr>
            </w:pPr>
          </w:p>
        </w:tc>
      </w:tr>
    </w:tbl>
    <w:p w:rsidR="00A057A3" w:rsidRDefault="008621D8">
      <w:pPr>
        <w:pStyle w:val="ac"/>
        <w:spacing w:after="0" w:line="360" w:lineRule="auto"/>
        <w:ind w:left="0"/>
        <w:rPr>
          <w:rFonts w:ascii="黑体" w:eastAsia="黑体" w:hAnsi="黑体"/>
          <w:sz w:val="28"/>
        </w:rPr>
      </w:pPr>
      <w:r>
        <w:rPr>
          <w:rFonts w:ascii="黑体" w:eastAsia="黑体" w:hAnsi="黑体" w:hint="eastAsia"/>
          <w:sz w:val="28"/>
        </w:rPr>
        <w:t>五、成果（形式、数量、时间）</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5"/>
      </w:tblGrid>
      <w:tr w:rsidR="00A057A3">
        <w:trPr>
          <w:trHeight w:val="5377"/>
        </w:trPr>
        <w:tc>
          <w:tcPr>
            <w:tcW w:w="8205" w:type="dxa"/>
          </w:tcPr>
          <w:p w:rsidR="00A057A3" w:rsidRDefault="00A057A3">
            <w:pPr>
              <w:adjustRightInd w:val="0"/>
              <w:snapToGrid w:val="0"/>
              <w:spacing w:line="360" w:lineRule="auto"/>
              <w:rPr>
                <w:rFonts w:ascii="仿宋_GB2312" w:eastAsia="仿宋_GB2312"/>
                <w:sz w:val="28"/>
              </w:rPr>
            </w:pPr>
          </w:p>
        </w:tc>
      </w:tr>
    </w:tbl>
    <w:p w:rsidR="00A057A3" w:rsidRDefault="008621D8">
      <w:pPr>
        <w:pStyle w:val="ac"/>
        <w:adjustRightInd w:val="0"/>
        <w:snapToGrid w:val="0"/>
        <w:spacing w:beforeLines="50" w:before="120" w:after="0" w:line="360" w:lineRule="auto"/>
        <w:ind w:left="0"/>
        <w:rPr>
          <w:rFonts w:ascii="黑体" w:eastAsia="黑体" w:hAnsi="黑体"/>
          <w:sz w:val="28"/>
        </w:rPr>
      </w:pPr>
      <w:r>
        <w:rPr>
          <w:rFonts w:ascii="黑体" w:eastAsia="黑体" w:hAnsi="黑体" w:hint="eastAsia"/>
          <w:sz w:val="28"/>
        </w:rPr>
        <w:t>六、计划进度及阶段考核指标</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5"/>
      </w:tblGrid>
      <w:tr w:rsidR="00A057A3">
        <w:trPr>
          <w:trHeight w:val="6928"/>
        </w:trPr>
        <w:tc>
          <w:tcPr>
            <w:tcW w:w="8205" w:type="dxa"/>
          </w:tcPr>
          <w:p w:rsidR="00A057A3" w:rsidRDefault="00A057A3">
            <w:pPr>
              <w:adjustRightInd w:val="0"/>
              <w:snapToGrid w:val="0"/>
              <w:spacing w:line="360" w:lineRule="auto"/>
              <w:rPr>
                <w:rFonts w:ascii="仿宋_GB2312" w:eastAsia="仿宋_GB2312"/>
                <w:sz w:val="28"/>
              </w:rPr>
            </w:pPr>
          </w:p>
        </w:tc>
      </w:tr>
    </w:tbl>
    <w:p w:rsidR="00A057A3" w:rsidRDefault="008621D8">
      <w:pPr>
        <w:spacing w:beforeLines="50" w:before="120" w:line="360" w:lineRule="auto"/>
        <w:ind w:firstLineChars="50" w:firstLine="141"/>
        <w:jc w:val="left"/>
        <w:rPr>
          <w:b/>
          <w:sz w:val="28"/>
        </w:rPr>
      </w:pPr>
      <w:r>
        <w:rPr>
          <w:rFonts w:hint="eastAsia"/>
          <w:b/>
          <w:sz w:val="28"/>
        </w:rPr>
        <w:t>七、项目组成员：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21"/>
        <w:gridCol w:w="1421"/>
        <w:gridCol w:w="1422"/>
        <w:gridCol w:w="1415"/>
        <w:gridCol w:w="1230"/>
      </w:tblGrid>
      <w:tr w:rsidR="00A057A3">
        <w:tc>
          <w:tcPr>
            <w:tcW w:w="1421" w:type="dxa"/>
          </w:tcPr>
          <w:p w:rsidR="00A057A3" w:rsidRDefault="008621D8">
            <w:pPr>
              <w:spacing w:line="360" w:lineRule="auto"/>
              <w:jc w:val="center"/>
              <w:rPr>
                <w:sz w:val="28"/>
              </w:rPr>
            </w:pPr>
            <w:r>
              <w:rPr>
                <w:rFonts w:hint="eastAsia"/>
                <w:sz w:val="28"/>
              </w:rPr>
              <w:t>姓名</w:t>
            </w:r>
          </w:p>
        </w:tc>
        <w:tc>
          <w:tcPr>
            <w:tcW w:w="1421" w:type="dxa"/>
          </w:tcPr>
          <w:p w:rsidR="00A057A3" w:rsidRDefault="008621D8">
            <w:pPr>
              <w:spacing w:line="360" w:lineRule="auto"/>
              <w:jc w:val="center"/>
              <w:rPr>
                <w:sz w:val="28"/>
              </w:rPr>
            </w:pPr>
            <w:r>
              <w:rPr>
                <w:rFonts w:hint="eastAsia"/>
                <w:sz w:val="28"/>
              </w:rPr>
              <w:t>性别</w:t>
            </w:r>
          </w:p>
        </w:tc>
        <w:tc>
          <w:tcPr>
            <w:tcW w:w="1421" w:type="dxa"/>
          </w:tcPr>
          <w:p w:rsidR="00A057A3" w:rsidRDefault="008621D8">
            <w:pPr>
              <w:spacing w:line="360" w:lineRule="auto"/>
              <w:jc w:val="center"/>
              <w:rPr>
                <w:sz w:val="28"/>
              </w:rPr>
            </w:pPr>
            <w:r>
              <w:rPr>
                <w:rFonts w:hint="eastAsia"/>
                <w:sz w:val="28"/>
              </w:rPr>
              <w:t>职务</w:t>
            </w:r>
            <w:r>
              <w:rPr>
                <w:rFonts w:hint="eastAsia"/>
                <w:sz w:val="28"/>
              </w:rPr>
              <w:t>/</w:t>
            </w:r>
            <w:r>
              <w:rPr>
                <w:rFonts w:hint="eastAsia"/>
                <w:sz w:val="28"/>
              </w:rPr>
              <w:t>职称</w:t>
            </w:r>
          </w:p>
        </w:tc>
        <w:tc>
          <w:tcPr>
            <w:tcW w:w="1422" w:type="dxa"/>
          </w:tcPr>
          <w:p w:rsidR="00A057A3" w:rsidRDefault="008621D8">
            <w:pPr>
              <w:spacing w:line="360" w:lineRule="auto"/>
              <w:jc w:val="center"/>
              <w:rPr>
                <w:sz w:val="28"/>
              </w:rPr>
            </w:pPr>
            <w:r>
              <w:rPr>
                <w:rFonts w:hint="eastAsia"/>
                <w:sz w:val="28"/>
              </w:rPr>
              <w:t>年龄</w:t>
            </w:r>
          </w:p>
        </w:tc>
        <w:tc>
          <w:tcPr>
            <w:tcW w:w="1415" w:type="dxa"/>
          </w:tcPr>
          <w:p w:rsidR="00A057A3" w:rsidRDefault="008621D8">
            <w:pPr>
              <w:spacing w:line="360" w:lineRule="auto"/>
              <w:jc w:val="center"/>
              <w:rPr>
                <w:sz w:val="28"/>
              </w:rPr>
            </w:pPr>
            <w:r>
              <w:rPr>
                <w:rFonts w:hint="eastAsia"/>
                <w:sz w:val="28"/>
              </w:rPr>
              <w:t>项目分工</w:t>
            </w:r>
          </w:p>
        </w:tc>
        <w:tc>
          <w:tcPr>
            <w:tcW w:w="1230" w:type="dxa"/>
          </w:tcPr>
          <w:p w:rsidR="00A057A3" w:rsidRDefault="008621D8">
            <w:pPr>
              <w:spacing w:line="360" w:lineRule="auto"/>
              <w:jc w:val="center"/>
              <w:rPr>
                <w:sz w:val="28"/>
              </w:rPr>
            </w:pPr>
            <w:r>
              <w:rPr>
                <w:rFonts w:hint="eastAsia"/>
                <w:sz w:val="28"/>
              </w:rPr>
              <w:t>单位</w:t>
            </w:r>
          </w:p>
        </w:tc>
      </w:tr>
      <w:tr w:rsidR="00A057A3">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2" w:type="dxa"/>
          </w:tcPr>
          <w:p w:rsidR="00A057A3" w:rsidRDefault="00A057A3">
            <w:pPr>
              <w:spacing w:line="360" w:lineRule="auto"/>
              <w:rPr>
                <w:b/>
                <w:sz w:val="28"/>
              </w:rPr>
            </w:pPr>
          </w:p>
        </w:tc>
        <w:tc>
          <w:tcPr>
            <w:tcW w:w="1415" w:type="dxa"/>
          </w:tcPr>
          <w:p w:rsidR="00A057A3" w:rsidRDefault="00A057A3">
            <w:pPr>
              <w:spacing w:line="360" w:lineRule="auto"/>
              <w:rPr>
                <w:b/>
                <w:sz w:val="28"/>
              </w:rPr>
            </w:pPr>
          </w:p>
        </w:tc>
        <w:tc>
          <w:tcPr>
            <w:tcW w:w="1230" w:type="dxa"/>
          </w:tcPr>
          <w:p w:rsidR="00A057A3" w:rsidRDefault="00A057A3">
            <w:pPr>
              <w:spacing w:line="360" w:lineRule="auto"/>
              <w:rPr>
                <w:b/>
                <w:sz w:val="28"/>
              </w:rPr>
            </w:pPr>
          </w:p>
        </w:tc>
      </w:tr>
      <w:tr w:rsidR="00A057A3">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2" w:type="dxa"/>
          </w:tcPr>
          <w:p w:rsidR="00A057A3" w:rsidRDefault="00A057A3">
            <w:pPr>
              <w:spacing w:line="360" w:lineRule="auto"/>
              <w:rPr>
                <w:b/>
                <w:sz w:val="28"/>
              </w:rPr>
            </w:pPr>
          </w:p>
        </w:tc>
        <w:tc>
          <w:tcPr>
            <w:tcW w:w="1415" w:type="dxa"/>
          </w:tcPr>
          <w:p w:rsidR="00A057A3" w:rsidRDefault="00A057A3">
            <w:pPr>
              <w:spacing w:line="360" w:lineRule="auto"/>
              <w:rPr>
                <w:b/>
                <w:sz w:val="28"/>
              </w:rPr>
            </w:pPr>
          </w:p>
        </w:tc>
        <w:tc>
          <w:tcPr>
            <w:tcW w:w="1230" w:type="dxa"/>
          </w:tcPr>
          <w:p w:rsidR="00A057A3" w:rsidRDefault="00A057A3">
            <w:pPr>
              <w:spacing w:line="360" w:lineRule="auto"/>
              <w:rPr>
                <w:b/>
                <w:sz w:val="28"/>
              </w:rPr>
            </w:pPr>
          </w:p>
        </w:tc>
      </w:tr>
      <w:tr w:rsidR="00A057A3">
        <w:trPr>
          <w:trHeight w:val="250"/>
        </w:trPr>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2" w:type="dxa"/>
          </w:tcPr>
          <w:p w:rsidR="00A057A3" w:rsidRDefault="00A057A3">
            <w:pPr>
              <w:spacing w:line="360" w:lineRule="auto"/>
              <w:rPr>
                <w:b/>
                <w:sz w:val="28"/>
              </w:rPr>
            </w:pPr>
          </w:p>
        </w:tc>
        <w:tc>
          <w:tcPr>
            <w:tcW w:w="1415" w:type="dxa"/>
          </w:tcPr>
          <w:p w:rsidR="00A057A3" w:rsidRDefault="00A057A3">
            <w:pPr>
              <w:spacing w:line="360" w:lineRule="auto"/>
              <w:rPr>
                <w:b/>
                <w:sz w:val="28"/>
              </w:rPr>
            </w:pPr>
          </w:p>
        </w:tc>
        <w:tc>
          <w:tcPr>
            <w:tcW w:w="1230" w:type="dxa"/>
          </w:tcPr>
          <w:p w:rsidR="00A057A3" w:rsidRDefault="00A057A3">
            <w:pPr>
              <w:spacing w:line="360" w:lineRule="auto"/>
              <w:rPr>
                <w:b/>
                <w:sz w:val="28"/>
              </w:rPr>
            </w:pPr>
          </w:p>
        </w:tc>
      </w:tr>
      <w:tr w:rsidR="00A057A3">
        <w:trPr>
          <w:trHeight w:val="225"/>
        </w:trPr>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2" w:type="dxa"/>
          </w:tcPr>
          <w:p w:rsidR="00A057A3" w:rsidRDefault="00A057A3">
            <w:pPr>
              <w:spacing w:line="360" w:lineRule="auto"/>
              <w:rPr>
                <w:b/>
                <w:sz w:val="28"/>
              </w:rPr>
            </w:pPr>
          </w:p>
        </w:tc>
        <w:tc>
          <w:tcPr>
            <w:tcW w:w="1415" w:type="dxa"/>
          </w:tcPr>
          <w:p w:rsidR="00A057A3" w:rsidRDefault="00A057A3">
            <w:pPr>
              <w:spacing w:line="360" w:lineRule="auto"/>
              <w:rPr>
                <w:b/>
                <w:sz w:val="28"/>
              </w:rPr>
            </w:pPr>
          </w:p>
        </w:tc>
        <w:tc>
          <w:tcPr>
            <w:tcW w:w="1230" w:type="dxa"/>
          </w:tcPr>
          <w:p w:rsidR="00A057A3" w:rsidRDefault="00A057A3">
            <w:pPr>
              <w:spacing w:line="360" w:lineRule="auto"/>
              <w:rPr>
                <w:b/>
                <w:sz w:val="28"/>
              </w:rPr>
            </w:pPr>
          </w:p>
        </w:tc>
      </w:tr>
      <w:tr w:rsidR="00A057A3">
        <w:trPr>
          <w:trHeight w:val="213"/>
        </w:trPr>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2" w:type="dxa"/>
          </w:tcPr>
          <w:p w:rsidR="00A057A3" w:rsidRDefault="00A057A3">
            <w:pPr>
              <w:spacing w:line="360" w:lineRule="auto"/>
              <w:rPr>
                <w:b/>
                <w:sz w:val="28"/>
              </w:rPr>
            </w:pPr>
          </w:p>
        </w:tc>
        <w:tc>
          <w:tcPr>
            <w:tcW w:w="1415" w:type="dxa"/>
          </w:tcPr>
          <w:p w:rsidR="00A057A3" w:rsidRDefault="00A057A3">
            <w:pPr>
              <w:spacing w:line="360" w:lineRule="auto"/>
              <w:rPr>
                <w:b/>
                <w:sz w:val="28"/>
              </w:rPr>
            </w:pPr>
          </w:p>
        </w:tc>
        <w:tc>
          <w:tcPr>
            <w:tcW w:w="1230" w:type="dxa"/>
          </w:tcPr>
          <w:p w:rsidR="00A057A3" w:rsidRDefault="00A057A3">
            <w:pPr>
              <w:spacing w:line="360" w:lineRule="auto"/>
              <w:rPr>
                <w:b/>
                <w:sz w:val="28"/>
              </w:rPr>
            </w:pPr>
          </w:p>
        </w:tc>
      </w:tr>
      <w:tr w:rsidR="00A057A3">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1" w:type="dxa"/>
          </w:tcPr>
          <w:p w:rsidR="00A057A3" w:rsidRDefault="00A057A3">
            <w:pPr>
              <w:spacing w:line="360" w:lineRule="auto"/>
              <w:rPr>
                <w:b/>
                <w:sz w:val="28"/>
              </w:rPr>
            </w:pPr>
          </w:p>
        </w:tc>
        <w:tc>
          <w:tcPr>
            <w:tcW w:w="1422" w:type="dxa"/>
          </w:tcPr>
          <w:p w:rsidR="00A057A3" w:rsidRDefault="00A057A3">
            <w:pPr>
              <w:spacing w:line="360" w:lineRule="auto"/>
              <w:rPr>
                <w:b/>
                <w:sz w:val="28"/>
              </w:rPr>
            </w:pPr>
          </w:p>
        </w:tc>
        <w:tc>
          <w:tcPr>
            <w:tcW w:w="1415" w:type="dxa"/>
          </w:tcPr>
          <w:p w:rsidR="00A057A3" w:rsidRDefault="00A057A3">
            <w:pPr>
              <w:spacing w:line="360" w:lineRule="auto"/>
              <w:rPr>
                <w:b/>
                <w:sz w:val="28"/>
              </w:rPr>
            </w:pPr>
          </w:p>
        </w:tc>
        <w:tc>
          <w:tcPr>
            <w:tcW w:w="1230" w:type="dxa"/>
          </w:tcPr>
          <w:p w:rsidR="00A057A3" w:rsidRDefault="00A057A3">
            <w:pPr>
              <w:spacing w:line="360" w:lineRule="auto"/>
              <w:rPr>
                <w:b/>
                <w:sz w:val="28"/>
              </w:rPr>
            </w:pPr>
          </w:p>
        </w:tc>
      </w:tr>
    </w:tbl>
    <w:p w:rsidR="00A057A3" w:rsidRDefault="008621D8">
      <w:pPr>
        <w:pStyle w:val="ac"/>
        <w:spacing w:beforeLines="50" w:before="120" w:after="0" w:line="360" w:lineRule="auto"/>
        <w:ind w:left="0"/>
        <w:rPr>
          <w:rFonts w:ascii="黑体" w:eastAsia="黑体" w:hAnsi="黑体"/>
          <w:sz w:val="28"/>
        </w:rPr>
      </w:pPr>
      <w:r>
        <w:rPr>
          <w:rFonts w:ascii="黑体" w:eastAsia="黑体" w:hAnsi="黑体" w:hint="eastAsia"/>
          <w:sz w:val="28"/>
        </w:rPr>
        <w:t>八、项目经费（单位：万元）</w:t>
      </w:r>
    </w:p>
    <w:p w:rsidR="00A057A3" w:rsidRDefault="008621D8">
      <w:pPr>
        <w:spacing w:line="360" w:lineRule="auto"/>
        <w:contextualSpacing/>
        <w:rPr>
          <w:rFonts w:ascii="楷体_GB2312" w:eastAsia="楷体_GB2312" w:hAnsi="黑体"/>
          <w:sz w:val="28"/>
        </w:rPr>
      </w:pPr>
      <w:r>
        <w:rPr>
          <w:rFonts w:ascii="楷体_GB2312" w:eastAsia="楷体_GB2312" w:hAnsi="黑体" w:hint="eastAsia"/>
          <w:sz w:val="28"/>
        </w:rPr>
        <w:t>（一）</w:t>
      </w:r>
      <w:r>
        <w:rPr>
          <w:rFonts w:ascii="仿宋_GB2312" w:eastAsia="仿宋_GB2312" w:hint="eastAsia"/>
          <w:sz w:val="28"/>
        </w:rPr>
        <w:t>经费总额：</w:t>
      </w:r>
      <w:r>
        <w:rPr>
          <w:rFonts w:ascii="仿宋_GB2312" w:eastAsia="仿宋_GB2312" w:hint="eastAsia"/>
          <w:sz w:val="28"/>
          <w:u w:val="single"/>
        </w:rPr>
        <w:t xml:space="preserve">                   </w:t>
      </w:r>
      <w:r>
        <w:rPr>
          <w:rFonts w:ascii="仿宋_GB2312" w:eastAsia="仿宋_GB2312" w:hint="eastAsia"/>
          <w:sz w:val="28"/>
        </w:rPr>
        <w:t>。</w:t>
      </w:r>
      <w:r>
        <w:rPr>
          <w:rFonts w:ascii="仿宋_GB2312" w:eastAsia="仿宋_GB2312" w:hint="eastAsia"/>
          <w:sz w:val="28"/>
        </w:rPr>
        <w:t xml:space="preserve"> </w:t>
      </w:r>
    </w:p>
    <w:p w:rsidR="00A057A3" w:rsidRDefault="008621D8">
      <w:pPr>
        <w:spacing w:line="360" w:lineRule="auto"/>
        <w:contextualSpacing/>
        <w:rPr>
          <w:rFonts w:ascii="楷体_GB2312" w:eastAsia="楷体_GB2312" w:hAnsi="黑体"/>
          <w:sz w:val="28"/>
        </w:rPr>
      </w:pPr>
      <w:r>
        <w:rPr>
          <w:rFonts w:ascii="楷体_GB2312" w:eastAsia="楷体_GB2312" w:hAnsi="黑体" w:hint="eastAsia"/>
          <w:sz w:val="28"/>
        </w:rPr>
        <w:t>（二）经费支出预算</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3544"/>
      </w:tblGrid>
      <w:tr w:rsidR="00A057A3">
        <w:trPr>
          <w:trHeight w:val="416"/>
        </w:trPr>
        <w:tc>
          <w:tcPr>
            <w:tcW w:w="2835" w:type="dxa"/>
            <w:vAlign w:val="center"/>
          </w:tcPr>
          <w:p w:rsidR="00A057A3" w:rsidRDefault="008621D8">
            <w:pPr>
              <w:spacing w:line="360" w:lineRule="auto"/>
              <w:contextualSpacing/>
              <w:jc w:val="center"/>
              <w:rPr>
                <w:rFonts w:ascii="仿宋_GB2312" w:eastAsia="仿宋_GB2312"/>
                <w:sz w:val="28"/>
                <w:szCs w:val="28"/>
              </w:rPr>
            </w:pPr>
            <w:r>
              <w:rPr>
                <w:rFonts w:ascii="仿宋_GB2312" w:eastAsia="仿宋_GB2312" w:hint="eastAsia"/>
                <w:sz w:val="28"/>
                <w:szCs w:val="28"/>
              </w:rPr>
              <w:t>列支科目</w:t>
            </w:r>
          </w:p>
        </w:tc>
        <w:tc>
          <w:tcPr>
            <w:tcW w:w="1985" w:type="dxa"/>
            <w:vAlign w:val="center"/>
          </w:tcPr>
          <w:p w:rsidR="00A057A3" w:rsidRDefault="008621D8">
            <w:pPr>
              <w:spacing w:line="360" w:lineRule="auto"/>
              <w:contextualSpacing/>
              <w:jc w:val="center"/>
              <w:rPr>
                <w:rFonts w:ascii="仿宋_GB2312" w:eastAsia="仿宋_GB2312"/>
                <w:sz w:val="28"/>
                <w:szCs w:val="28"/>
              </w:rPr>
            </w:pPr>
            <w:r>
              <w:rPr>
                <w:rFonts w:ascii="仿宋_GB2312" w:eastAsia="仿宋_GB2312" w:hint="eastAsia"/>
                <w:sz w:val="28"/>
                <w:szCs w:val="28"/>
              </w:rPr>
              <w:t>金额</w:t>
            </w:r>
          </w:p>
        </w:tc>
        <w:tc>
          <w:tcPr>
            <w:tcW w:w="3544" w:type="dxa"/>
            <w:vAlign w:val="center"/>
          </w:tcPr>
          <w:p w:rsidR="00A057A3" w:rsidRDefault="008621D8">
            <w:pPr>
              <w:spacing w:line="360" w:lineRule="auto"/>
              <w:contextualSpacing/>
              <w:jc w:val="center"/>
              <w:rPr>
                <w:rFonts w:ascii="仿宋_GB2312" w:eastAsia="仿宋_GB2312"/>
                <w:sz w:val="28"/>
                <w:szCs w:val="28"/>
              </w:rPr>
            </w:pPr>
            <w:r>
              <w:rPr>
                <w:rFonts w:ascii="仿宋_GB2312" w:eastAsia="仿宋_GB2312" w:hint="eastAsia"/>
                <w:sz w:val="28"/>
                <w:szCs w:val="28"/>
              </w:rPr>
              <w:t>相关说明</w:t>
            </w:r>
          </w:p>
        </w:tc>
      </w:tr>
      <w:tr w:rsidR="00A057A3">
        <w:trPr>
          <w:trHeight w:val="444"/>
        </w:trPr>
        <w:tc>
          <w:tcPr>
            <w:tcW w:w="2835" w:type="dxa"/>
            <w:vAlign w:val="center"/>
          </w:tcPr>
          <w:p w:rsidR="00A057A3" w:rsidRDefault="008621D8">
            <w:pPr>
              <w:spacing w:beforeLines="20" w:before="48" w:afterLines="20" w:after="48" w:line="240" w:lineRule="exact"/>
              <w:jc w:val="center"/>
              <w:rPr>
                <w:rFonts w:ascii="仿宋_GB2312" w:eastAsia="仿宋_GB2312" w:hAnsi="宋体"/>
                <w:sz w:val="28"/>
                <w:szCs w:val="28"/>
              </w:rPr>
            </w:pPr>
            <w:r>
              <w:rPr>
                <w:rFonts w:ascii="仿宋_GB2312" w:eastAsia="仿宋_GB2312" w:hAnsi="宋体" w:hint="eastAsia"/>
                <w:sz w:val="28"/>
                <w:szCs w:val="28"/>
              </w:rPr>
              <w:lastRenderedPageBreak/>
              <w:t>图书资料费</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r w:rsidR="00A057A3">
        <w:trPr>
          <w:trHeight w:val="449"/>
        </w:trPr>
        <w:tc>
          <w:tcPr>
            <w:tcW w:w="2835" w:type="dxa"/>
            <w:vAlign w:val="center"/>
          </w:tcPr>
          <w:p w:rsidR="00A057A3" w:rsidRDefault="008621D8">
            <w:pPr>
              <w:spacing w:beforeLines="20" w:before="48" w:afterLines="20" w:after="48" w:line="240" w:lineRule="exact"/>
              <w:jc w:val="center"/>
              <w:rPr>
                <w:rFonts w:ascii="仿宋_GB2312" w:eastAsia="仿宋_GB2312" w:hAnsi="宋体"/>
                <w:sz w:val="28"/>
                <w:szCs w:val="28"/>
              </w:rPr>
            </w:pPr>
            <w:r>
              <w:rPr>
                <w:rFonts w:ascii="仿宋_GB2312" w:eastAsia="仿宋_GB2312" w:hAnsi="宋体" w:hint="eastAsia"/>
                <w:sz w:val="28"/>
                <w:szCs w:val="28"/>
              </w:rPr>
              <w:t>调研差旅费</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r w:rsidR="00A057A3">
        <w:trPr>
          <w:trHeight w:val="428"/>
        </w:trPr>
        <w:tc>
          <w:tcPr>
            <w:tcW w:w="2835" w:type="dxa"/>
            <w:vAlign w:val="center"/>
          </w:tcPr>
          <w:p w:rsidR="00A057A3" w:rsidRDefault="008621D8">
            <w:pPr>
              <w:spacing w:beforeLines="20" w:before="48" w:afterLines="20" w:after="48" w:line="240" w:lineRule="exact"/>
              <w:jc w:val="center"/>
              <w:rPr>
                <w:rFonts w:ascii="仿宋_GB2312" w:eastAsia="仿宋_GB2312" w:hAnsi="宋体"/>
                <w:sz w:val="28"/>
                <w:szCs w:val="28"/>
              </w:rPr>
            </w:pPr>
            <w:r>
              <w:rPr>
                <w:rFonts w:ascii="仿宋_GB2312" w:eastAsia="仿宋_GB2312" w:hAnsi="宋体" w:hint="eastAsia"/>
                <w:sz w:val="28"/>
                <w:szCs w:val="28"/>
              </w:rPr>
              <w:t>科研业务费</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r w:rsidR="00A057A3">
        <w:trPr>
          <w:trHeight w:val="434"/>
        </w:trPr>
        <w:tc>
          <w:tcPr>
            <w:tcW w:w="2835" w:type="dxa"/>
            <w:vAlign w:val="center"/>
          </w:tcPr>
          <w:p w:rsidR="00A057A3" w:rsidRDefault="008621D8">
            <w:pPr>
              <w:spacing w:beforeLines="20" w:before="48" w:afterLines="20" w:after="48" w:line="240" w:lineRule="exact"/>
              <w:jc w:val="center"/>
              <w:rPr>
                <w:rFonts w:ascii="仿宋_GB2312" w:eastAsia="仿宋_GB2312" w:hAnsi="宋体"/>
                <w:sz w:val="28"/>
                <w:szCs w:val="28"/>
              </w:rPr>
            </w:pPr>
            <w:r>
              <w:rPr>
                <w:rFonts w:ascii="仿宋_GB2312" w:eastAsia="仿宋_GB2312" w:hAnsi="宋体" w:hint="eastAsia"/>
                <w:sz w:val="28"/>
                <w:szCs w:val="28"/>
              </w:rPr>
              <w:t>小型会议费</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r w:rsidR="00A057A3">
        <w:trPr>
          <w:trHeight w:val="439"/>
        </w:trPr>
        <w:tc>
          <w:tcPr>
            <w:tcW w:w="2835" w:type="dxa"/>
            <w:vAlign w:val="center"/>
          </w:tcPr>
          <w:p w:rsidR="00A057A3" w:rsidRDefault="008621D8">
            <w:pPr>
              <w:spacing w:beforeLines="20" w:before="48" w:afterLines="20" w:after="48" w:line="240" w:lineRule="exact"/>
              <w:jc w:val="center"/>
              <w:rPr>
                <w:rFonts w:ascii="仿宋_GB2312" w:eastAsia="仿宋_GB2312" w:hAnsi="宋体"/>
                <w:sz w:val="28"/>
                <w:szCs w:val="28"/>
              </w:rPr>
            </w:pPr>
            <w:r>
              <w:rPr>
                <w:rFonts w:ascii="仿宋_GB2312" w:eastAsia="仿宋_GB2312" w:hAnsi="宋体" w:hint="eastAsia"/>
                <w:sz w:val="28"/>
                <w:szCs w:val="28"/>
              </w:rPr>
              <w:t>仪器设备费</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r w:rsidR="00A057A3">
        <w:trPr>
          <w:trHeight w:val="445"/>
        </w:trPr>
        <w:tc>
          <w:tcPr>
            <w:tcW w:w="2835" w:type="dxa"/>
            <w:vAlign w:val="center"/>
          </w:tcPr>
          <w:p w:rsidR="00A057A3" w:rsidRDefault="008621D8">
            <w:pPr>
              <w:spacing w:beforeLines="20" w:before="48" w:afterLines="20" w:after="48" w:line="240" w:lineRule="exact"/>
              <w:jc w:val="center"/>
              <w:rPr>
                <w:rFonts w:ascii="仿宋_GB2312" w:eastAsia="仿宋_GB2312" w:hAnsi="宋体"/>
                <w:sz w:val="28"/>
                <w:szCs w:val="28"/>
              </w:rPr>
            </w:pPr>
            <w:r>
              <w:rPr>
                <w:rFonts w:ascii="仿宋_GB2312" w:eastAsia="仿宋_GB2312" w:hAnsi="宋体" w:hint="eastAsia"/>
                <w:sz w:val="28"/>
                <w:szCs w:val="28"/>
              </w:rPr>
              <w:t>咨询费</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r w:rsidR="00A057A3">
        <w:trPr>
          <w:trHeight w:val="445"/>
        </w:trPr>
        <w:tc>
          <w:tcPr>
            <w:tcW w:w="2835" w:type="dxa"/>
            <w:vAlign w:val="center"/>
          </w:tcPr>
          <w:p w:rsidR="00A057A3" w:rsidRDefault="008621D8">
            <w:pPr>
              <w:spacing w:beforeLines="20" w:before="48" w:afterLines="20" w:after="48" w:line="240" w:lineRule="exact"/>
              <w:jc w:val="center"/>
              <w:rPr>
                <w:rFonts w:ascii="仿宋_GB2312" w:eastAsia="仿宋_GB2312" w:hAnsi="宋体"/>
                <w:sz w:val="28"/>
                <w:szCs w:val="28"/>
              </w:rPr>
            </w:pPr>
            <w:r>
              <w:rPr>
                <w:rFonts w:ascii="仿宋_GB2312" w:eastAsia="仿宋_GB2312" w:hAnsi="宋体" w:hint="eastAsia"/>
                <w:sz w:val="28"/>
                <w:szCs w:val="28"/>
              </w:rPr>
              <w:t>劳务费</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r w:rsidR="00A057A3">
        <w:trPr>
          <w:trHeight w:val="512"/>
        </w:trPr>
        <w:tc>
          <w:tcPr>
            <w:tcW w:w="2835" w:type="dxa"/>
            <w:vAlign w:val="center"/>
          </w:tcPr>
          <w:p w:rsidR="00A057A3" w:rsidRDefault="008621D8">
            <w:pPr>
              <w:snapToGrid w:val="0"/>
              <w:contextualSpacing/>
              <w:jc w:val="center"/>
              <w:rPr>
                <w:rFonts w:ascii="仿宋_GB2312" w:eastAsia="仿宋_GB2312" w:hAnsi="宋体"/>
                <w:sz w:val="28"/>
                <w:szCs w:val="28"/>
              </w:rPr>
            </w:pPr>
            <w:r>
              <w:rPr>
                <w:rFonts w:ascii="仿宋_GB2312" w:eastAsia="仿宋_GB2312" w:hAnsi="宋体" w:hint="eastAsia"/>
                <w:sz w:val="28"/>
                <w:szCs w:val="28"/>
              </w:rPr>
              <w:t>成果鉴定费</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r w:rsidR="00A057A3">
        <w:trPr>
          <w:trHeight w:val="445"/>
        </w:trPr>
        <w:tc>
          <w:tcPr>
            <w:tcW w:w="2835" w:type="dxa"/>
            <w:vAlign w:val="center"/>
          </w:tcPr>
          <w:p w:rsidR="00A057A3" w:rsidRDefault="008621D8">
            <w:pPr>
              <w:spacing w:beforeLines="20" w:before="48" w:afterLines="20" w:after="48" w:line="240" w:lineRule="exact"/>
              <w:jc w:val="center"/>
              <w:rPr>
                <w:rFonts w:ascii="仿宋_GB2312" w:eastAsia="仿宋_GB2312" w:hAnsi="宋体"/>
                <w:sz w:val="28"/>
                <w:szCs w:val="28"/>
              </w:rPr>
            </w:pPr>
            <w:r>
              <w:rPr>
                <w:rFonts w:ascii="仿宋_GB2312" w:eastAsia="仿宋_GB2312" w:hAnsi="宋体" w:hint="eastAsia"/>
                <w:sz w:val="28"/>
                <w:szCs w:val="28"/>
              </w:rPr>
              <w:t>协作费</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r w:rsidR="00A057A3">
        <w:trPr>
          <w:trHeight w:val="445"/>
        </w:trPr>
        <w:tc>
          <w:tcPr>
            <w:tcW w:w="2835" w:type="dxa"/>
            <w:vAlign w:val="center"/>
          </w:tcPr>
          <w:p w:rsidR="00A057A3" w:rsidRDefault="008621D8">
            <w:pPr>
              <w:spacing w:beforeLines="20" w:before="48" w:afterLines="20" w:after="48" w:line="240" w:lineRule="exact"/>
              <w:jc w:val="center"/>
              <w:rPr>
                <w:rFonts w:ascii="仿宋_GB2312" w:eastAsia="仿宋_GB2312" w:hAnsi="宋体"/>
                <w:sz w:val="28"/>
                <w:szCs w:val="28"/>
              </w:rPr>
            </w:pPr>
            <w:r>
              <w:rPr>
                <w:rFonts w:ascii="仿宋_GB2312" w:eastAsia="仿宋_GB2312" w:hAnsi="宋体" w:hint="eastAsia"/>
                <w:sz w:val="28"/>
                <w:szCs w:val="28"/>
              </w:rPr>
              <w:t>管理费</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r w:rsidR="00A057A3">
        <w:trPr>
          <w:trHeight w:val="445"/>
        </w:trPr>
        <w:tc>
          <w:tcPr>
            <w:tcW w:w="2835" w:type="dxa"/>
            <w:vAlign w:val="center"/>
          </w:tcPr>
          <w:p w:rsidR="00A057A3" w:rsidRDefault="008621D8">
            <w:pPr>
              <w:spacing w:beforeLines="20" w:before="48" w:afterLines="20" w:after="48" w:line="240" w:lineRule="exact"/>
              <w:jc w:val="center"/>
              <w:rPr>
                <w:rFonts w:ascii="仿宋_GB2312" w:eastAsia="仿宋_GB2312" w:hAnsi="宋体"/>
                <w:sz w:val="28"/>
                <w:szCs w:val="28"/>
              </w:rPr>
            </w:pPr>
            <w:r>
              <w:rPr>
                <w:rFonts w:ascii="仿宋_GB2312" w:eastAsia="仿宋_GB2312" w:hAnsi="宋体" w:hint="eastAsia"/>
                <w:sz w:val="28"/>
                <w:szCs w:val="28"/>
              </w:rPr>
              <w:t>其他支出</w:t>
            </w:r>
          </w:p>
        </w:tc>
        <w:tc>
          <w:tcPr>
            <w:tcW w:w="1985" w:type="dxa"/>
            <w:vAlign w:val="center"/>
          </w:tcPr>
          <w:p w:rsidR="00A057A3" w:rsidRDefault="00A057A3">
            <w:pPr>
              <w:spacing w:line="360" w:lineRule="auto"/>
              <w:contextualSpacing/>
              <w:rPr>
                <w:rFonts w:ascii="仿宋_GB2312" w:eastAsia="仿宋_GB2312"/>
                <w:sz w:val="28"/>
                <w:szCs w:val="28"/>
              </w:rPr>
            </w:pPr>
          </w:p>
        </w:tc>
        <w:tc>
          <w:tcPr>
            <w:tcW w:w="3544" w:type="dxa"/>
            <w:vAlign w:val="center"/>
          </w:tcPr>
          <w:p w:rsidR="00A057A3" w:rsidRDefault="00A057A3">
            <w:pPr>
              <w:spacing w:line="360" w:lineRule="auto"/>
              <w:contextualSpacing/>
              <w:rPr>
                <w:rFonts w:ascii="仿宋_GB2312" w:eastAsia="仿宋_GB2312"/>
                <w:sz w:val="28"/>
                <w:szCs w:val="28"/>
              </w:rPr>
            </w:pPr>
          </w:p>
        </w:tc>
      </w:tr>
    </w:tbl>
    <w:p w:rsidR="00A057A3" w:rsidRDefault="008621D8">
      <w:pPr>
        <w:adjustRightInd w:val="0"/>
        <w:snapToGrid w:val="0"/>
        <w:spacing w:line="440" w:lineRule="exact"/>
        <w:jc w:val="left"/>
        <w:rPr>
          <w:rFonts w:ascii="仿宋_GB2312" w:eastAsia="仿宋_GB2312"/>
          <w:sz w:val="24"/>
        </w:rPr>
      </w:pPr>
      <w:r>
        <w:rPr>
          <w:rFonts w:ascii="仿宋_GB2312" w:eastAsia="仿宋_GB2312" w:hint="eastAsia"/>
          <w:sz w:val="24"/>
        </w:rPr>
        <w:t>注：本表列支科目严格按照《广东外语外贸大学南国商学院科研项目经费管理办法（试行）》（南国院</w:t>
      </w:r>
      <w:r>
        <w:rPr>
          <w:rFonts w:ascii="仿宋_GB2312" w:eastAsia="仿宋_GB2312" w:hAnsi="宋体" w:hint="eastAsia"/>
          <w:sz w:val="24"/>
        </w:rPr>
        <w:t>〔</w:t>
      </w:r>
      <w:r>
        <w:rPr>
          <w:rFonts w:ascii="仿宋_GB2312" w:eastAsia="仿宋_GB2312" w:hint="eastAsia"/>
          <w:sz w:val="24"/>
        </w:rPr>
        <w:t>2012</w:t>
      </w:r>
      <w:r>
        <w:rPr>
          <w:rFonts w:ascii="仿宋_GB2312" w:eastAsia="仿宋_GB2312" w:hAnsi="宋体" w:hint="eastAsia"/>
          <w:sz w:val="24"/>
        </w:rPr>
        <w:t>〕</w:t>
      </w:r>
      <w:r>
        <w:rPr>
          <w:rFonts w:ascii="仿宋_GB2312" w:eastAsia="仿宋_GB2312" w:hAnsi="宋体" w:hint="eastAsia"/>
          <w:sz w:val="24"/>
        </w:rPr>
        <w:t>48</w:t>
      </w:r>
      <w:r>
        <w:rPr>
          <w:rFonts w:ascii="仿宋_GB2312" w:eastAsia="仿宋_GB2312" w:hint="eastAsia"/>
          <w:sz w:val="24"/>
        </w:rPr>
        <w:t>号）规定范围填列</w:t>
      </w:r>
    </w:p>
    <w:p w:rsidR="00A057A3" w:rsidRDefault="008621D8">
      <w:pPr>
        <w:adjustRightInd w:val="0"/>
        <w:snapToGrid w:val="0"/>
        <w:spacing w:line="440" w:lineRule="exact"/>
        <w:jc w:val="left"/>
        <w:rPr>
          <w:rFonts w:ascii="仿宋_GB2312" w:eastAsia="仿宋_GB2312"/>
          <w:sz w:val="32"/>
          <w:szCs w:val="32"/>
        </w:rPr>
      </w:pPr>
      <w:r>
        <w:rPr>
          <w:rFonts w:ascii="仿宋_GB2312" w:eastAsia="仿宋_GB2312" w:hint="eastAsia"/>
          <w:sz w:val="24"/>
        </w:rPr>
        <w:t>。</w:t>
      </w:r>
    </w:p>
    <w:p w:rsidR="00A057A3" w:rsidRDefault="008621D8">
      <w:pPr>
        <w:jc w:val="center"/>
        <w:rPr>
          <w:rFonts w:ascii="方正小标宋简体" w:eastAsia="方正小标宋简体"/>
          <w:sz w:val="44"/>
          <w:szCs w:val="44"/>
        </w:rPr>
      </w:pPr>
      <w:r>
        <w:rPr>
          <w:rFonts w:ascii="方正小标宋简体" w:eastAsia="方正小标宋简体" w:hint="eastAsia"/>
          <w:sz w:val="44"/>
          <w:szCs w:val="44"/>
        </w:rPr>
        <w:t>合</w:t>
      </w:r>
      <w:r>
        <w:rPr>
          <w:rFonts w:ascii="方正小标宋简体" w:eastAsia="方正小标宋简体" w:hint="eastAsia"/>
          <w:sz w:val="44"/>
          <w:szCs w:val="44"/>
        </w:rPr>
        <w:t xml:space="preserve">  </w:t>
      </w:r>
      <w:r>
        <w:rPr>
          <w:rFonts w:ascii="方正小标宋简体" w:eastAsia="方正小标宋简体" w:hint="eastAsia"/>
          <w:sz w:val="44"/>
          <w:szCs w:val="44"/>
        </w:rPr>
        <w:t>同</w:t>
      </w:r>
      <w:r>
        <w:rPr>
          <w:rFonts w:ascii="方正小标宋简体" w:eastAsia="方正小标宋简体" w:hint="eastAsia"/>
          <w:sz w:val="44"/>
          <w:szCs w:val="44"/>
        </w:rPr>
        <w:t xml:space="preserve">  </w:t>
      </w:r>
      <w:r>
        <w:rPr>
          <w:rFonts w:ascii="方正小标宋简体" w:eastAsia="方正小标宋简体" w:hint="eastAsia"/>
          <w:sz w:val="44"/>
          <w:szCs w:val="44"/>
        </w:rPr>
        <w:t>条</w:t>
      </w:r>
      <w:r>
        <w:rPr>
          <w:rFonts w:ascii="方正小标宋简体" w:eastAsia="方正小标宋简体" w:hint="eastAsia"/>
          <w:sz w:val="44"/>
          <w:szCs w:val="44"/>
        </w:rPr>
        <w:t xml:space="preserve">  </w:t>
      </w:r>
      <w:r>
        <w:rPr>
          <w:rFonts w:ascii="方正小标宋简体" w:eastAsia="方正小标宋简体" w:hint="eastAsia"/>
          <w:sz w:val="44"/>
          <w:szCs w:val="44"/>
        </w:rPr>
        <w:t>款</w:t>
      </w:r>
    </w:p>
    <w:p w:rsidR="00A057A3" w:rsidRDefault="00A057A3">
      <w:pPr>
        <w:jc w:val="center"/>
        <w:rPr>
          <w:rFonts w:ascii="方正小标宋简体" w:eastAsia="方正小标宋简体"/>
          <w:sz w:val="44"/>
          <w:szCs w:val="44"/>
        </w:rPr>
      </w:pPr>
    </w:p>
    <w:p w:rsidR="00A057A3" w:rsidRDefault="008621D8">
      <w:pPr>
        <w:adjustRightInd w:val="0"/>
        <w:snapToGrid w:val="0"/>
        <w:spacing w:line="440" w:lineRule="exact"/>
        <w:ind w:firstLineChars="200" w:firstLine="560"/>
        <w:rPr>
          <w:rFonts w:ascii="宋体" w:hAnsi="宋体"/>
          <w:sz w:val="28"/>
          <w:szCs w:val="28"/>
          <w:u w:val="single"/>
        </w:rPr>
      </w:pPr>
      <w:r>
        <w:rPr>
          <w:rFonts w:ascii="宋体" w:hAnsi="宋体" w:hint="eastAsia"/>
          <w:sz w:val="28"/>
          <w:szCs w:val="28"/>
        </w:rPr>
        <w:t>以上所述“项目内容”为本合同一部分，与本合同条款具有同等效力。本合同合作各方就共同参与研究开发</w:t>
      </w:r>
      <w:r>
        <w:rPr>
          <w:rFonts w:ascii="宋体" w:hAnsi="宋体"/>
          <w:sz w:val="28"/>
          <w:szCs w:val="28"/>
        </w:rPr>
        <w:t>______________________</w:t>
      </w:r>
      <w:r>
        <w:rPr>
          <w:rFonts w:ascii="宋体" w:hAnsi="宋体" w:hint="eastAsia"/>
          <w:sz w:val="28"/>
          <w:szCs w:val="28"/>
        </w:rPr>
        <w:t>项目事项，经过平等协商，在真实、充分地表达各自意愿的基础上，根据《中华人民共和国合同法》的规定，达成如下协议，并由合作各方共同恪守。</w:t>
      </w:r>
    </w:p>
    <w:p w:rsidR="00A057A3" w:rsidRDefault="008621D8">
      <w:pPr>
        <w:adjustRightInd w:val="0"/>
        <w:snapToGrid w:val="0"/>
        <w:spacing w:line="440" w:lineRule="exact"/>
        <w:ind w:firstLineChars="200" w:firstLine="530"/>
        <w:rPr>
          <w:rFonts w:ascii="宋体" w:hAnsi="宋体"/>
          <w:b/>
          <w:spacing w:val="-8"/>
          <w:sz w:val="28"/>
          <w:szCs w:val="28"/>
        </w:rPr>
      </w:pPr>
      <w:r>
        <w:rPr>
          <w:rFonts w:ascii="宋体" w:hAnsi="宋体" w:hint="eastAsia"/>
          <w:b/>
          <w:spacing w:val="-8"/>
          <w:sz w:val="28"/>
          <w:szCs w:val="28"/>
        </w:rPr>
        <w:t>第一条</w:t>
      </w:r>
      <w:r>
        <w:rPr>
          <w:rFonts w:ascii="宋体" w:hAnsi="宋体" w:hint="eastAsia"/>
          <w:b/>
          <w:spacing w:val="-8"/>
          <w:sz w:val="28"/>
          <w:szCs w:val="28"/>
        </w:rPr>
        <w:t xml:space="preserve">  </w:t>
      </w:r>
      <w:r>
        <w:rPr>
          <w:rFonts w:ascii="宋体" w:hAnsi="宋体" w:hint="eastAsia"/>
          <w:sz w:val="28"/>
          <w:szCs w:val="28"/>
        </w:rPr>
        <w:t>合作各方确定，按以下标准及方法对本合同最终完成的研究开发工作成果进行验收：</w:t>
      </w:r>
      <w:r>
        <w:rPr>
          <w:rFonts w:ascii="宋体" w:hAnsi="宋体" w:hint="eastAsia"/>
          <w:sz w:val="28"/>
          <w:szCs w:val="28"/>
          <w:u w:val="single"/>
        </w:rPr>
        <w:t xml:space="preserve">                  </w:t>
      </w:r>
      <w:r>
        <w:rPr>
          <w:rFonts w:ascii="宋体" w:hAnsi="宋体" w:hint="eastAsia"/>
          <w:sz w:val="28"/>
          <w:szCs w:val="28"/>
        </w:rPr>
        <w:t>；验收时间为</w:t>
      </w:r>
      <w:r>
        <w:rPr>
          <w:rFonts w:ascii="宋体" w:hAnsi="宋体" w:hint="eastAsia"/>
          <w:sz w:val="28"/>
          <w:szCs w:val="28"/>
          <w:u w:val="single"/>
        </w:rPr>
        <w:t xml:space="preserve">            </w:t>
      </w:r>
      <w:r>
        <w:rPr>
          <w:rFonts w:ascii="宋体" w:hAnsi="宋体" w:hint="eastAsia"/>
          <w:sz w:val="28"/>
          <w:szCs w:val="28"/>
        </w:rPr>
        <w:t>；验收地点为：</w:t>
      </w:r>
      <w:r>
        <w:rPr>
          <w:rFonts w:ascii="宋体" w:hAnsi="宋体" w:hint="eastAsia"/>
          <w:sz w:val="28"/>
          <w:szCs w:val="28"/>
          <w:u w:val="single"/>
        </w:rPr>
        <w:t xml:space="preserve">                        </w:t>
      </w:r>
      <w:r>
        <w:rPr>
          <w:rFonts w:ascii="宋体" w:hAnsi="宋体" w:hint="eastAsia"/>
          <w:sz w:val="28"/>
          <w:szCs w:val="28"/>
        </w:rPr>
        <w:t>。</w:t>
      </w:r>
    </w:p>
    <w:p w:rsidR="00A057A3" w:rsidRDefault="008621D8">
      <w:pPr>
        <w:adjustRightInd w:val="0"/>
        <w:snapToGrid w:val="0"/>
        <w:spacing w:line="440" w:lineRule="exact"/>
        <w:ind w:firstLineChars="200" w:firstLine="530"/>
        <w:rPr>
          <w:spacing w:val="-8"/>
          <w:sz w:val="28"/>
          <w:szCs w:val="28"/>
        </w:rPr>
      </w:pPr>
      <w:r>
        <w:rPr>
          <w:rFonts w:hint="eastAsia"/>
          <w:b/>
          <w:spacing w:val="-8"/>
          <w:sz w:val="28"/>
          <w:szCs w:val="28"/>
        </w:rPr>
        <w:t>第二条</w:t>
      </w:r>
      <w:r>
        <w:rPr>
          <w:rFonts w:hint="eastAsia"/>
          <w:b/>
          <w:spacing w:val="-8"/>
          <w:sz w:val="28"/>
          <w:szCs w:val="28"/>
        </w:rPr>
        <w:t xml:space="preserve">  </w:t>
      </w:r>
      <w:r>
        <w:rPr>
          <w:rFonts w:hint="eastAsia"/>
          <w:spacing w:val="-8"/>
          <w:sz w:val="28"/>
          <w:szCs w:val="28"/>
        </w:rPr>
        <w:t>合作各方在研究开发项目中，双方承担研究责任义务如下：</w:t>
      </w:r>
      <w:r>
        <w:rPr>
          <w:spacing w:val="-8"/>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961"/>
        <w:gridCol w:w="2467"/>
      </w:tblGrid>
      <w:tr w:rsidR="00A057A3">
        <w:tc>
          <w:tcPr>
            <w:tcW w:w="1101" w:type="dxa"/>
          </w:tcPr>
          <w:p w:rsidR="00A057A3" w:rsidRDefault="008621D8">
            <w:pPr>
              <w:adjustRightInd w:val="0"/>
              <w:snapToGrid w:val="0"/>
              <w:spacing w:line="440" w:lineRule="exact"/>
              <w:jc w:val="center"/>
              <w:rPr>
                <w:spacing w:val="-8"/>
                <w:sz w:val="28"/>
                <w:szCs w:val="28"/>
              </w:rPr>
            </w:pPr>
            <w:r>
              <w:rPr>
                <w:rFonts w:hint="eastAsia"/>
                <w:spacing w:val="-8"/>
                <w:sz w:val="28"/>
                <w:szCs w:val="28"/>
              </w:rPr>
              <w:t>承担方</w:t>
            </w:r>
          </w:p>
        </w:tc>
        <w:tc>
          <w:tcPr>
            <w:tcW w:w="4961" w:type="dxa"/>
          </w:tcPr>
          <w:p w:rsidR="00A057A3" w:rsidRDefault="008621D8">
            <w:pPr>
              <w:adjustRightInd w:val="0"/>
              <w:snapToGrid w:val="0"/>
              <w:spacing w:line="440" w:lineRule="exact"/>
              <w:jc w:val="center"/>
              <w:rPr>
                <w:spacing w:val="-8"/>
                <w:sz w:val="28"/>
                <w:szCs w:val="28"/>
              </w:rPr>
            </w:pPr>
            <w:r>
              <w:rPr>
                <w:rFonts w:hint="eastAsia"/>
                <w:spacing w:val="-8"/>
                <w:sz w:val="28"/>
                <w:szCs w:val="28"/>
              </w:rPr>
              <w:t>责任</w:t>
            </w:r>
          </w:p>
        </w:tc>
        <w:tc>
          <w:tcPr>
            <w:tcW w:w="2467" w:type="dxa"/>
          </w:tcPr>
          <w:p w:rsidR="00A057A3" w:rsidRDefault="008621D8">
            <w:pPr>
              <w:adjustRightInd w:val="0"/>
              <w:snapToGrid w:val="0"/>
              <w:spacing w:line="440" w:lineRule="exact"/>
              <w:jc w:val="center"/>
              <w:rPr>
                <w:spacing w:val="-8"/>
                <w:sz w:val="28"/>
                <w:szCs w:val="28"/>
              </w:rPr>
            </w:pPr>
            <w:r>
              <w:rPr>
                <w:rFonts w:hint="eastAsia"/>
                <w:spacing w:val="-8"/>
                <w:sz w:val="28"/>
                <w:szCs w:val="28"/>
              </w:rPr>
              <w:t>进度安排</w:t>
            </w:r>
          </w:p>
        </w:tc>
      </w:tr>
      <w:tr w:rsidR="00A057A3">
        <w:trPr>
          <w:trHeight w:val="2509"/>
        </w:trPr>
        <w:tc>
          <w:tcPr>
            <w:tcW w:w="1101" w:type="dxa"/>
            <w:vAlign w:val="center"/>
          </w:tcPr>
          <w:p w:rsidR="00A057A3" w:rsidRDefault="008621D8">
            <w:pPr>
              <w:adjustRightInd w:val="0"/>
              <w:snapToGrid w:val="0"/>
              <w:spacing w:line="440" w:lineRule="exact"/>
              <w:jc w:val="center"/>
              <w:rPr>
                <w:spacing w:val="-8"/>
                <w:sz w:val="28"/>
                <w:szCs w:val="28"/>
              </w:rPr>
            </w:pPr>
            <w:r>
              <w:rPr>
                <w:rFonts w:hint="eastAsia"/>
                <w:spacing w:val="-8"/>
                <w:sz w:val="28"/>
                <w:szCs w:val="28"/>
              </w:rPr>
              <w:lastRenderedPageBreak/>
              <w:t>甲方</w:t>
            </w:r>
          </w:p>
        </w:tc>
        <w:tc>
          <w:tcPr>
            <w:tcW w:w="4961" w:type="dxa"/>
          </w:tcPr>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tc>
        <w:tc>
          <w:tcPr>
            <w:tcW w:w="2467" w:type="dxa"/>
          </w:tcPr>
          <w:p w:rsidR="00A057A3" w:rsidRDefault="00A057A3">
            <w:pPr>
              <w:adjustRightInd w:val="0"/>
              <w:snapToGrid w:val="0"/>
              <w:spacing w:line="440" w:lineRule="exact"/>
              <w:rPr>
                <w:spacing w:val="-8"/>
                <w:sz w:val="28"/>
                <w:szCs w:val="28"/>
              </w:rPr>
            </w:pPr>
          </w:p>
        </w:tc>
      </w:tr>
      <w:tr w:rsidR="00A057A3">
        <w:trPr>
          <w:trHeight w:val="2709"/>
        </w:trPr>
        <w:tc>
          <w:tcPr>
            <w:tcW w:w="1101" w:type="dxa"/>
            <w:vAlign w:val="center"/>
          </w:tcPr>
          <w:p w:rsidR="00A057A3" w:rsidRDefault="008621D8">
            <w:pPr>
              <w:adjustRightInd w:val="0"/>
              <w:snapToGrid w:val="0"/>
              <w:spacing w:line="440" w:lineRule="exact"/>
              <w:jc w:val="center"/>
              <w:rPr>
                <w:spacing w:val="-8"/>
                <w:sz w:val="28"/>
                <w:szCs w:val="28"/>
              </w:rPr>
            </w:pPr>
            <w:r>
              <w:rPr>
                <w:rFonts w:hint="eastAsia"/>
                <w:spacing w:val="-8"/>
                <w:sz w:val="28"/>
                <w:szCs w:val="28"/>
              </w:rPr>
              <w:t>乙方</w:t>
            </w:r>
          </w:p>
        </w:tc>
        <w:tc>
          <w:tcPr>
            <w:tcW w:w="4961" w:type="dxa"/>
          </w:tcPr>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p w:rsidR="00A057A3" w:rsidRDefault="00A057A3">
            <w:pPr>
              <w:adjustRightInd w:val="0"/>
              <w:snapToGrid w:val="0"/>
              <w:spacing w:line="440" w:lineRule="exact"/>
              <w:rPr>
                <w:spacing w:val="-8"/>
                <w:sz w:val="28"/>
                <w:szCs w:val="28"/>
              </w:rPr>
            </w:pPr>
          </w:p>
        </w:tc>
        <w:tc>
          <w:tcPr>
            <w:tcW w:w="2467" w:type="dxa"/>
          </w:tcPr>
          <w:p w:rsidR="00A057A3" w:rsidRDefault="00A057A3">
            <w:pPr>
              <w:adjustRightInd w:val="0"/>
              <w:snapToGrid w:val="0"/>
              <w:spacing w:line="440" w:lineRule="exact"/>
              <w:rPr>
                <w:spacing w:val="-8"/>
                <w:sz w:val="28"/>
                <w:szCs w:val="28"/>
              </w:rPr>
            </w:pPr>
          </w:p>
        </w:tc>
      </w:tr>
    </w:tbl>
    <w:p w:rsidR="00A057A3" w:rsidRDefault="00A057A3">
      <w:pPr>
        <w:adjustRightInd w:val="0"/>
        <w:snapToGrid w:val="0"/>
        <w:spacing w:line="440" w:lineRule="exact"/>
        <w:rPr>
          <w:spacing w:val="-8"/>
          <w:sz w:val="28"/>
          <w:szCs w:val="28"/>
        </w:rPr>
      </w:pPr>
    </w:p>
    <w:p w:rsidR="00A057A3" w:rsidRDefault="008621D8">
      <w:pPr>
        <w:adjustRightInd w:val="0"/>
        <w:snapToGrid w:val="0"/>
        <w:spacing w:line="440" w:lineRule="exact"/>
        <w:ind w:firstLineChars="200" w:firstLine="530"/>
        <w:rPr>
          <w:sz w:val="28"/>
          <w:szCs w:val="28"/>
          <w:u w:val="single"/>
        </w:rPr>
      </w:pPr>
      <w:r>
        <w:rPr>
          <w:rFonts w:hint="eastAsia"/>
          <w:b/>
          <w:spacing w:val="-8"/>
          <w:sz w:val="28"/>
          <w:szCs w:val="28"/>
        </w:rPr>
        <w:t>第三条</w:t>
      </w:r>
      <w:r>
        <w:rPr>
          <w:rFonts w:hint="eastAsia"/>
          <w:b/>
          <w:spacing w:val="-8"/>
          <w:sz w:val="28"/>
          <w:szCs w:val="28"/>
        </w:rPr>
        <w:t xml:space="preserve"> </w:t>
      </w:r>
      <w:r>
        <w:rPr>
          <w:rFonts w:hint="eastAsia"/>
          <w:spacing w:val="-8"/>
          <w:sz w:val="28"/>
          <w:szCs w:val="28"/>
        </w:rPr>
        <w:t xml:space="preserve"> </w:t>
      </w:r>
      <w:r>
        <w:rPr>
          <w:rFonts w:hint="eastAsia"/>
          <w:sz w:val="28"/>
          <w:szCs w:val="28"/>
        </w:rPr>
        <w:t>为确保本合同的全面履行，合作各方确定，采取以下方式对研究开发工作进行组织管理和协调：</w:t>
      </w:r>
      <w:r>
        <w:rPr>
          <w:rFonts w:hint="eastAsia"/>
          <w:sz w:val="28"/>
          <w:szCs w:val="28"/>
          <w:u w:val="single"/>
        </w:rPr>
        <w:t xml:space="preserve">                    </w:t>
      </w:r>
    </w:p>
    <w:p w:rsidR="00A057A3" w:rsidRDefault="008621D8">
      <w:pPr>
        <w:adjustRightInd w:val="0"/>
        <w:snapToGrid w:val="0"/>
        <w:spacing w:line="440" w:lineRule="exact"/>
        <w:ind w:firstLineChars="200" w:firstLine="562"/>
        <w:rPr>
          <w:sz w:val="28"/>
          <w:szCs w:val="28"/>
        </w:rPr>
      </w:pPr>
      <w:r>
        <w:rPr>
          <w:rFonts w:hint="eastAsia"/>
          <w:b/>
          <w:sz w:val="28"/>
          <w:szCs w:val="28"/>
        </w:rPr>
        <w:t>第四条</w:t>
      </w:r>
      <w:r>
        <w:rPr>
          <w:rFonts w:hint="eastAsia"/>
          <w:sz w:val="28"/>
          <w:szCs w:val="28"/>
        </w:rPr>
        <w:t xml:space="preserve">  </w:t>
      </w:r>
      <w:r>
        <w:rPr>
          <w:rFonts w:hint="eastAsia"/>
          <w:sz w:val="28"/>
          <w:szCs w:val="28"/>
        </w:rPr>
        <w:t>合同经费情况：</w:t>
      </w:r>
    </w:p>
    <w:p w:rsidR="00A057A3" w:rsidRDefault="008621D8">
      <w:pPr>
        <w:adjustRightInd w:val="0"/>
        <w:snapToGrid w:val="0"/>
        <w:spacing w:line="440" w:lineRule="exact"/>
        <w:ind w:firstLineChars="200" w:firstLine="560"/>
        <w:rPr>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本合同合作经费为</w:t>
      </w:r>
      <w:r>
        <w:rPr>
          <w:rFonts w:hint="eastAsia"/>
          <w:sz w:val="28"/>
          <w:szCs w:val="28"/>
          <w:u w:val="single"/>
        </w:rPr>
        <w:t xml:space="preserve">     </w:t>
      </w:r>
      <w:r>
        <w:rPr>
          <w:rFonts w:hint="eastAsia"/>
          <w:sz w:val="28"/>
          <w:szCs w:val="28"/>
        </w:rPr>
        <w:t>万元，</w:t>
      </w:r>
      <w:r>
        <w:rPr>
          <w:rFonts w:hint="eastAsia"/>
          <w:sz w:val="28"/>
          <w:szCs w:val="28"/>
          <w:u w:val="single"/>
        </w:rPr>
        <w:t xml:space="preserve">     </w:t>
      </w:r>
      <w:r>
        <w:rPr>
          <w:rFonts w:hint="eastAsia"/>
          <w:sz w:val="28"/>
          <w:szCs w:val="28"/>
        </w:rPr>
        <w:t>方在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日付给</w:t>
      </w:r>
      <w:r>
        <w:rPr>
          <w:rFonts w:hint="eastAsia"/>
          <w:sz w:val="28"/>
          <w:szCs w:val="28"/>
          <w:u w:val="single"/>
        </w:rPr>
        <w:t xml:space="preserve">     </w:t>
      </w:r>
      <w:r>
        <w:rPr>
          <w:rFonts w:hint="eastAsia"/>
          <w:sz w:val="28"/>
          <w:szCs w:val="28"/>
        </w:rPr>
        <w:t>方。</w:t>
      </w:r>
    </w:p>
    <w:p w:rsidR="00A057A3" w:rsidRDefault="008621D8">
      <w:pPr>
        <w:adjustRightInd w:val="0"/>
        <w:snapToGrid w:val="0"/>
        <w:spacing w:line="440" w:lineRule="exact"/>
        <w:ind w:left="570"/>
        <w:rPr>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付款方式：</w:t>
      </w:r>
    </w:p>
    <w:p w:rsidR="00A057A3" w:rsidRDefault="008621D8">
      <w:pPr>
        <w:adjustRightInd w:val="0"/>
        <w:snapToGrid w:val="0"/>
        <w:spacing w:line="440" w:lineRule="exact"/>
        <w:ind w:left="570"/>
        <w:rPr>
          <w:sz w:val="28"/>
          <w:szCs w:val="28"/>
        </w:rPr>
      </w:pPr>
      <w:r>
        <w:rPr>
          <w:rFonts w:hint="eastAsia"/>
          <w:sz w:val="28"/>
          <w:szCs w:val="28"/>
        </w:rPr>
        <w:t>甲方：</w:t>
      </w:r>
    </w:p>
    <w:p w:rsidR="00A057A3" w:rsidRDefault="008621D8">
      <w:pPr>
        <w:adjustRightInd w:val="0"/>
        <w:snapToGrid w:val="0"/>
        <w:spacing w:line="440" w:lineRule="exact"/>
        <w:ind w:firstLineChars="200" w:firstLine="560"/>
        <w:rPr>
          <w:sz w:val="28"/>
          <w:szCs w:val="28"/>
          <w:u w:val="single"/>
        </w:rPr>
      </w:pPr>
      <w:r>
        <w:rPr>
          <w:rFonts w:hint="eastAsia"/>
          <w:sz w:val="28"/>
          <w:szCs w:val="28"/>
        </w:rPr>
        <w:t>1</w:t>
      </w:r>
      <w:r>
        <w:rPr>
          <w:rFonts w:hint="eastAsia"/>
          <w:sz w:val="28"/>
          <w:szCs w:val="28"/>
        </w:rPr>
        <w:t>、支付方式：</w:t>
      </w:r>
      <w:r>
        <w:rPr>
          <w:rFonts w:hint="eastAsia"/>
          <w:sz w:val="28"/>
          <w:szCs w:val="28"/>
          <w:u w:val="single"/>
        </w:rPr>
        <w:t xml:space="preserve">                                           </w:t>
      </w:r>
    </w:p>
    <w:p w:rsidR="00A057A3" w:rsidRDefault="008621D8">
      <w:pPr>
        <w:adjustRightInd w:val="0"/>
        <w:snapToGrid w:val="0"/>
        <w:spacing w:line="440" w:lineRule="exact"/>
        <w:ind w:firstLineChars="200" w:firstLine="560"/>
        <w:rPr>
          <w:sz w:val="28"/>
          <w:szCs w:val="28"/>
          <w:u w:val="single"/>
        </w:rPr>
      </w:pPr>
      <w:r>
        <w:rPr>
          <w:rFonts w:hint="eastAsia"/>
          <w:sz w:val="28"/>
          <w:szCs w:val="28"/>
        </w:rPr>
        <w:t>2</w:t>
      </w:r>
      <w:r>
        <w:rPr>
          <w:rFonts w:hint="eastAsia"/>
          <w:sz w:val="28"/>
          <w:szCs w:val="28"/>
        </w:rPr>
        <w:t>、支付或折算为技术投资的金额：</w:t>
      </w:r>
      <w:r>
        <w:rPr>
          <w:rFonts w:hint="eastAsia"/>
          <w:sz w:val="28"/>
          <w:szCs w:val="28"/>
          <w:u w:val="single"/>
        </w:rPr>
        <w:t xml:space="preserve">                         </w:t>
      </w:r>
    </w:p>
    <w:p w:rsidR="00A057A3" w:rsidRDefault="008621D8">
      <w:pPr>
        <w:adjustRightInd w:val="0"/>
        <w:snapToGrid w:val="0"/>
        <w:spacing w:line="440" w:lineRule="exact"/>
        <w:ind w:firstLineChars="200" w:firstLine="560"/>
        <w:rPr>
          <w:sz w:val="28"/>
          <w:szCs w:val="28"/>
          <w:u w:val="single"/>
        </w:rPr>
      </w:pPr>
      <w:r>
        <w:rPr>
          <w:rFonts w:hint="eastAsia"/>
          <w:sz w:val="28"/>
          <w:szCs w:val="28"/>
        </w:rPr>
        <w:t>3</w:t>
      </w:r>
      <w:r>
        <w:rPr>
          <w:rFonts w:hint="eastAsia"/>
          <w:sz w:val="28"/>
          <w:szCs w:val="28"/>
        </w:rPr>
        <w:t>、支付账号：</w:t>
      </w:r>
      <w:r>
        <w:rPr>
          <w:rFonts w:hint="eastAsia"/>
          <w:sz w:val="28"/>
          <w:szCs w:val="28"/>
          <w:u w:val="single"/>
        </w:rPr>
        <w:t xml:space="preserve">                                           </w:t>
      </w:r>
    </w:p>
    <w:p w:rsidR="00A057A3" w:rsidRDefault="008621D8">
      <w:pPr>
        <w:adjustRightInd w:val="0"/>
        <w:snapToGrid w:val="0"/>
        <w:spacing w:line="440" w:lineRule="exact"/>
        <w:ind w:firstLineChars="200" w:firstLine="560"/>
        <w:rPr>
          <w:sz w:val="28"/>
          <w:szCs w:val="28"/>
        </w:rPr>
      </w:pPr>
      <w:r>
        <w:rPr>
          <w:rFonts w:hint="eastAsia"/>
          <w:sz w:val="28"/>
          <w:szCs w:val="28"/>
        </w:rPr>
        <w:t>乙方：</w:t>
      </w:r>
    </w:p>
    <w:p w:rsidR="00A057A3" w:rsidRDefault="008621D8">
      <w:pPr>
        <w:adjustRightInd w:val="0"/>
        <w:snapToGrid w:val="0"/>
        <w:spacing w:line="440" w:lineRule="exact"/>
        <w:ind w:firstLineChars="200" w:firstLine="560"/>
        <w:rPr>
          <w:sz w:val="28"/>
          <w:szCs w:val="28"/>
        </w:rPr>
      </w:pPr>
      <w:r>
        <w:rPr>
          <w:rFonts w:hint="eastAsia"/>
          <w:sz w:val="28"/>
          <w:szCs w:val="28"/>
        </w:rPr>
        <w:t xml:space="preserve">1. </w:t>
      </w:r>
      <w:r>
        <w:rPr>
          <w:rFonts w:hint="eastAsia"/>
          <w:sz w:val="28"/>
          <w:szCs w:val="28"/>
        </w:rPr>
        <w:t>收款方式：</w:t>
      </w:r>
      <w:r>
        <w:rPr>
          <w:rFonts w:hint="eastAsia"/>
          <w:sz w:val="28"/>
          <w:szCs w:val="28"/>
          <w:u w:val="single"/>
        </w:rPr>
        <w:t xml:space="preserve">                                            </w:t>
      </w:r>
    </w:p>
    <w:p w:rsidR="00A057A3" w:rsidRDefault="008621D8">
      <w:pPr>
        <w:adjustRightInd w:val="0"/>
        <w:snapToGrid w:val="0"/>
        <w:spacing w:line="440" w:lineRule="exact"/>
        <w:ind w:firstLineChars="200" w:firstLine="560"/>
        <w:rPr>
          <w:sz w:val="28"/>
          <w:szCs w:val="28"/>
        </w:rPr>
      </w:pPr>
      <w:r>
        <w:rPr>
          <w:rFonts w:hint="eastAsia"/>
          <w:sz w:val="28"/>
          <w:szCs w:val="28"/>
        </w:rPr>
        <w:lastRenderedPageBreak/>
        <w:t xml:space="preserve">2. </w:t>
      </w:r>
      <w:r>
        <w:rPr>
          <w:rFonts w:hint="eastAsia"/>
          <w:sz w:val="28"/>
          <w:szCs w:val="28"/>
        </w:rPr>
        <w:t>支付或折算为技术投资的金额：</w:t>
      </w:r>
      <w:r>
        <w:rPr>
          <w:rFonts w:hint="eastAsia"/>
          <w:sz w:val="28"/>
          <w:szCs w:val="28"/>
          <w:u w:val="single"/>
        </w:rPr>
        <w:t xml:space="preserve">                          </w:t>
      </w:r>
    </w:p>
    <w:p w:rsidR="00A057A3" w:rsidRDefault="008621D8">
      <w:pPr>
        <w:adjustRightInd w:val="0"/>
        <w:snapToGrid w:val="0"/>
        <w:spacing w:line="440" w:lineRule="exact"/>
        <w:ind w:firstLineChars="200" w:firstLine="560"/>
        <w:rPr>
          <w:sz w:val="28"/>
          <w:szCs w:val="28"/>
          <w:u w:val="single"/>
        </w:rPr>
      </w:pPr>
      <w:r>
        <w:rPr>
          <w:rFonts w:hint="eastAsia"/>
          <w:sz w:val="28"/>
          <w:szCs w:val="28"/>
        </w:rPr>
        <w:t xml:space="preserve">3. </w:t>
      </w:r>
      <w:r>
        <w:rPr>
          <w:rFonts w:hint="eastAsia"/>
          <w:sz w:val="28"/>
          <w:szCs w:val="28"/>
        </w:rPr>
        <w:t>收款账号：</w:t>
      </w:r>
      <w:r>
        <w:rPr>
          <w:rFonts w:hint="eastAsia"/>
          <w:sz w:val="28"/>
          <w:szCs w:val="28"/>
          <w:u w:val="single"/>
        </w:rPr>
        <w:t xml:space="preserve">                                           </w:t>
      </w:r>
    </w:p>
    <w:p w:rsidR="00A057A3" w:rsidRDefault="008621D8">
      <w:pPr>
        <w:adjustRightInd w:val="0"/>
        <w:snapToGrid w:val="0"/>
        <w:spacing w:line="440" w:lineRule="exact"/>
        <w:ind w:firstLineChars="200" w:firstLine="562"/>
        <w:rPr>
          <w:sz w:val="28"/>
          <w:szCs w:val="28"/>
        </w:rPr>
      </w:pPr>
      <w:r>
        <w:rPr>
          <w:rFonts w:ascii="黑体" w:eastAsia="黑体" w:hint="eastAsia"/>
          <w:b/>
          <w:sz w:val="28"/>
          <w:szCs w:val="28"/>
        </w:rPr>
        <w:t>第五条</w:t>
      </w:r>
      <w:r>
        <w:rPr>
          <w:rFonts w:ascii="黑体" w:eastAsia="黑体" w:hint="eastAsia"/>
          <w:b/>
          <w:sz w:val="28"/>
          <w:szCs w:val="28"/>
        </w:rPr>
        <w:t xml:space="preserve">  </w:t>
      </w:r>
      <w:r>
        <w:rPr>
          <w:rFonts w:hint="eastAsia"/>
          <w:sz w:val="28"/>
          <w:szCs w:val="28"/>
        </w:rPr>
        <w:t>合作各方分别独立完成并与履行本合同有关的阶段性技术成果的研究开发人员，享有在有关此阶段性技术成果文件上写明技术成果完成者的权利和取得有关荣誉证书、奖励的权利。</w:t>
      </w:r>
    </w:p>
    <w:p w:rsidR="00A057A3" w:rsidRDefault="008621D8">
      <w:pPr>
        <w:adjustRightInd w:val="0"/>
        <w:snapToGrid w:val="0"/>
        <w:spacing w:line="440" w:lineRule="exact"/>
        <w:ind w:firstLine="570"/>
        <w:rPr>
          <w:sz w:val="28"/>
          <w:szCs w:val="28"/>
        </w:rPr>
      </w:pPr>
      <w:r>
        <w:rPr>
          <w:rFonts w:hint="eastAsia"/>
          <w:sz w:val="28"/>
          <w:szCs w:val="28"/>
        </w:rPr>
        <w:t>合作各方应以协商方式确定最终研究成果的完成人员名单。</w:t>
      </w:r>
      <w:proofErr w:type="gramStart"/>
      <w:r>
        <w:rPr>
          <w:rFonts w:hint="eastAsia"/>
          <w:sz w:val="28"/>
          <w:szCs w:val="28"/>
        </w:rPr>
        <w:t>此完成</w:t>
      </w:r>
      <w:proofErr w:type="gramEnd"/>
      <w:r>
        <w:rPr>
          <w:rFonts w:hint="eastAsia"/>
          <w:sz w:val="28"/>
          <w:szCs w:val="28"/>
        </w:rPr>
        <w:t>人员享有在有关最终技术成果文件上写明技术成果完成者的权利和取得有关荣誉证书、奖励的权利。</w:t>
      </w:r>
    </w:p>
    <w:p w:rsidR="00A057A3" w:rsidRDefault="008621D8">
      <w:pPr>
        <w:adjustRightInd w:val="0"/>
        <w:snapToGrid w:val="0"/>
        <w:spacing w:line="440" w:lineRule="exact"/>
        <w:ind w:firstLineChars="200" w:firstLine="560"/>
        <w:rPr>
          <w:sz w:val="28"/>
          <w:szCs w:val="28"/>
        </w:rPr>
      </w:pPr>
      <w:r>
        <w:rPr>
          <w:rFonts w:hint="eastAsia"/>
          <w:sz w:val="28"/>
          <w:szCs w:val="28"/>
        </w:rPr>
        <w:t>合作各方对因履行本合同产生的最终研究开发技术成果及其相关知识产权权利归属，特别约定如下：</w:t>
      </w:r>
      <w:r>
        <w:rPr>
          <w:sz w:val="28"/>
          <w:szCs w:val="28"/>
        </w:rPr>
        <w:t>_________</w:t>
      </w:r>
      <w:r>
        <w:rPr>
          <w:sz w:val="28"/>
          <w:szCs w:val="28"/>
        </w:rPr>
        <w:t>_______________</w:t>
      </w:r>
    </w:p>
    <w:p w:rsidR="00A057A3" w:rsidRDefault="008621D8">
      <w:pPr>
        <w:adjustRightInd w:val="0"/>
        <w:snapToGrid w:val="0"/>
        <w:spacing w:line="440" w:lineRule="exact"/>
        <w:rPr>
          <w:sz w:val="28"/>
          <w:szCs w:val="28"/>
        </w:rPr>
      </w:pPr>
      <w:r>
        <w:rPr>
          <w:sz w:val="28"/>
          <w:szCs w:val="28"/>
        </w:rPr>
        <w:t>__________________________________________________________</w:t>
      </w:r>
    </w:p>
    <w:p w:rsidR="00A057A3" w:rsidRDefault="008621D8">
      <w:pPr>
        <w:adjustRightInd w:val="0"/>
        <w:snapToGrid w:val="0"/>
        <w:spacing w:line="440" w:lineRule="exact"/>
        <w:rPr>
          <w:sz w:val="28"/>
          <w:szCs w:val="28"/>
        </w:rPr>
      </w:pPr>
      <w:r>
        <w:rPr>
          <w:sz w:val="28"/>
          <w:szCs w:val="28"/>
        </w:rPr>
        <w:t>_________________________________________________________</w:t>
      </w:r>
      <w:r>
        <w:rPr>
          <w:rFonts w:hint="eastAsia"/>
          <w:sz w:val="28"/>
          <w:szCs w:val="28"/>
        </w:rPr>
        <w:t>。</w:t>
      </w:r>
    </w:p>
    <w:p w:rsidR="00A057A3" w:rsidRDefault="008621D8">
      <w:pPr>
        <w:adjustRightInd w:val="0"/>
        <w:snapToGrid w:val="0"/>
        <w:spacing w:line="440" w:lineRule="exact"/>
        <w:ind w:firstLineChars="200" w:firstLine="562"/>
        <w:rPr>
          <w:sz w:val="28"/>
          <w:szCs w:val="28"/>
        </w:rPr>
      </w:pPr>
      <w:r>
        <w:rPr>
          <w:rFonts w:ascii="黑体" w:eastAsia="黑体" w:hint="eastAsia"/>
          <w:b/>
          <w:sz w:val="28"/>
          <w:szCs w:val="28"/>
        </w:rPr>
        <w:t>第六条</w:t>
      </w:r>
      <w:r>
        <w:rPr>
          <w:rFonts w:ascii="黑体" w:eastAsia="黑体" w:hint="eastAsia"/>
          <w:b/>
          <w:sz w:val="28"/>
          <w:szCs w:val="28"/>
        </w:rPr>
        <w:t xml:space="preserve">  </w:t>
      </w:r>
      <w:r>
        <w:rPr>
          <w:rFonts w:ascii="黑体" w:hint="eastAsia"/>
          <w:sz w:val="28"/>
          <w:szCs w:val="28"/>
        </w:rPr>
        <w:t>出现以下情况，责任由合同签约</w:t>
      </w:r>
      <w:commentRangeStart w:id="1"/>
      <w:r>
        <w:rPr>
          <w:rFonts w:ascii="黑体" w:hint="eastAsia"/>
          <w:sz w:val="28"/>
          <w:szCs w:val="28"/>
        </w:rPr>
        <w:t>双方承担</w:t>
      </w:r>
      <w:commentRangeEnd w:id="1"/>
      <w:r>
        <w:rPr>
          <w:rStyle w:val="ab"/>
        </w:rPr>
        <w:commentReference w:id="1"/>
      </w:r>
      <w:r>
        <w:rPr>
          <w:rFonts w:ascii="黑体" w:hint="eastAsia"/>
          <w:sz w:val="28"/>
          <w:szCs w:val="28"/>
        </w:rPr>
        <w:t>：</w:t>
      </w:r>
    </w:p>
    <w:p w:rsidR="00A057A3" w:rsidRDefault="008621D8">
      <w:pPr>
        <w:adjustRightInd w:val="0"/>
        <w:snapToGrid w:val="0"/>
        <w:spacing w:line="440" w:lineRule="exact"/>
        <w:ind w:firstLineChars="200" w:firstLine="560"/>
        <w:rPr>
          <w:sz w:val="28"/>
          <w:szCs w:val="28"/>
        </w:rPr>
      </w:pPr>
      <w:r>
        <w:rPr>
          <w:rFonts w:hint="eastAsia"/>
          <w:sz w:val="28"/>
          <w:szCs w:val="28"/>
        </w:rPr>
        <w:t>1</w:t>
      </w:r>
      <w:r>
        <w:rPr>
          <w:rFonts w:hint="eastAsia"/>
          <w:sz w:val="28"/>
          <w:szCs w:val="28"/>
        </w:rPr>
        <w:t>、提供技术为投资的合作方所提供的技术侵犯任何第三人的合法权益，发生第三人指控合作一方或</w:t>
      </w:r>
      <w:proofErr w:type="gramStart"/>
      <w:r>
        <w:rPr>
          <w:rFonts w:hint="eastAsia"/>
          <w:sz w:val="28"/>
          <w:szCs w:val="28"/>
        </w:rPr>
        <w:t>多方因</w:t>
      </w:r>
      <w:proofErr w:type="gramEnd"/>
      <w:r>
        <w:rPr>
          <w:rFonts w:hint="eastAsia"/>
          <w:sz w:val="28"/>
          <w:szCs w:val="28"/>
        </w:rPr>
        <w:t>实施该项技术而侵权。</w:t>
      </w:r>
    </w:p>
    <w:p w:rsidR="00A057A3" w:rsidRDefault="008621D8">
      <w:pPr>
        <w:adjustRightInd w:val="0"/>
        <w:snapToGrid w:val="0"/>
        <w:spacing w:line="440" w:lineRule="exact"/>
        <w:ind w:firstLineChars="200" w:firstLine="562"/>
        <w:rPr>
          <w:sz w:val="28"/>
          <w:szCs w:val="28"/>
        </w:rPr>
      </w:pPr>
      <w:r>
        <w:rPr>
          <w:rFonts w:eastAsia="黑体" w:hint="eastAsia"/>
          <w:b/>
          <w:sz w:val="28"/>
          <w:szCs w:val="28"/>
        </w:rPr>
        <w:t>2</w:t>
      </w:r>
      <w:r>
        <w:rPr>
          <w:rFonts w:eastAsia="黑体" w:hint="eastAsia"/>
          <w:b/>
          <w:sz w:val="28"/>
          <w:szCs w:val="28"/>
        </w:rPr>
        <w:t>、</w:t>
      </w:r>
      <w:r>
        <w:rPr>
          <w:rFonts w:hint="eastAsia"/>
          <w:sz w:val="28"/>
          <w:szCs w:val="28"/>
        </w:rPr>
        <w:t>未经其他合作方同意，合作一方或多方将本合同项目部分或全部研究开发工作</w:t>
      </w:r>
      <w:r>
        <w:rPr>
          <w:rFonts w:hint="eastAsia"/>
          <w:sz w:val="28"/>
          <w:szCs w:val="28"/>
        </w:rPr>
        <w:t>转让给第三人承担。</w:t>
      </w:r>
    </w:p>
    <w:p w:rsidR="00A057A3" w:rsidRDefault="008621D8">
      <w:pPr>
        <w:adjustRightInd w:val="0"/>
        <w:snapToGrid w:val="0"/>
        <w:spacing w:line="440" w:lineRule="exact"/>
        <w:ind w:firstLineChars="200" w:firstLine="562"/>
        <w:rPr>
          <w:sz w:val="28"/>
          <w:szCs w:val="28"/>
        </w:rPr>
      </w:pPr>
      <w:r>
        <w:rPr>
          <w:rFonts w:eastAsia="黑体" w:hint="eastAsia"/>
          <w:b/>
          <w:sz w:val="28"/>
          <w:szCs w:val="28"/>
        </w:rPr>
        <w:t>3</w:t>
      </w:r>
      <w:r>
        <w:rPr>
          <w:rFonts w:eastAsia="黑体" w:hint="eastAsia"/>
          <w:b/>
          <w:sz w:val="28"/>
          <w:szCs w:val="28"/>
        </w:rPr>
        <w:t>、</w:t>
      </w:r>
      <w:r>
        <w:rPr>
          <w:rFonts w:hint="eastAsia"/>
          <w:sz w:val="28"/>
          <w:szCs w:val="28"/>
        </w:rPr>
        <w:t>在本合同履行中，因出现在现有技术水平和条件下难以克服的技术困难，导致研究开发失败或者部分失败，并造成合作一方或多方损失的。</w:t>
      </w:r>
    </w:p>
    <w:p w:rsidR="00A057A3" w:rsidRDefault="008621D8">
      <w:pPr>
        <w:adjustRightInd w:val="0"/>
        <w:snapToGrid w:val="0"/>
        <w:spacing w:line="440" w:lineRule="exact"/>
        <w:ind w:firstLineChars="200" w:firstLine="560"/>
        <w:rPr>
          <w:sz w:val="28"/>
          <w:szCs w:val="28"/>
        </w:rPr>
      </w:pPr>
      <w:r>
        <w:rPr>
          <w:rFonts w:hint="eastAsia"/>
          <w:sz w:val="28"/>
          <w:szCs w:val="28"/>
        </w:rPr>
        <w:t>4</w:t>
      </w:r>
      <w:r>
        <w:rPr>
          <w:rFonts w:hint="eastAsia"/>
          <w:sz w:val="28"/>
          <w:szCs w:val="28"/>
        </w:rPr>
        <w:t>、合同双方触犯保密协议。</w:t>
      </w:r>
    </w:p>
    <w:p w:rsidR="00A057A3" w:rsidRDefault="008621D8">
      <w:pPr>
        <w:adjustRightInd w:val="0"/>
        <w:snapToGrid w:val="0"/>
        <w:spacing w:line="440" w:lineRule="exact"/>
        <w:ind w:firstLineChars="200" w:firstLine="560"/>
        <w:rPr>
          <w:sz w:val="28"/>
          <w:szCs w:val="28"/>
        </w:rPr>
      </w:pPr>
      <w:r>
        <w:rPr>
          <w:rFonts w:hint="eastAsia"/>
          <w:sz w:val="28"/>
          <w:szCs w:val="28"/>
        </w:rPr>
        <w:t>5</w:t>
      </w:r>
      <w:r>
        <w:rPr>
          <w:rFonts w:hint="eastAsia"/>
          <w:sz w:val="28"/>
          <w:szCs w:val="28"/>
        </w:rPr>
        <w:t>、出现合同虚拟，经费预算不合理，经费使用不合理情况。</w:t>
      </w:r>
    </w:p>
    <w:p w:rsidR="00A057A3" w:rsidRDefault="008621D8">
      <w:pPr>
        <w:adjustRightInd w:val="0"/>
        <w:snapToGrid w:val="0"/>
        <w:spacing w:line="440" w:lineRule="exact"/>
        <w:ind w:firstLineChars="200" w:firstLine="560"/>
        <w:rPr>
          <w:sz w:val="28"/>
          <w:szCs w:val="28"/>
        </w:rPr>
      </w:pPr>
      <w:r>
        <w:rPr>
          <w:rFonts w:hint="eastAsia"/>
          <w:sz w:val="28"/>
          <w:szCs w:val="28"/>
        </w:rPr>
        <w:t>6</w:t>
      </w:r>
      <w:r>
        <w:rPr>
          <w:rFonts w:hint="eastAsia"/>
          <w:sz w:val="28"/>
          <w:szCs w:val="28"/>
        </w:rPr>
        <w:t>、合作各方因履行本合同所产生、并由合作各方分别独立完成的阶段性技术成果及其相关知识产权归属问题。</w:t>
      </w:r>
    </w:p>
    <w:p w:rsidR="00A057A3" w:rsidRDefault="008621D8">
      <w:pPr>
        <w:adjustRightInd w:val="0"/>
        <w:snapToGrid w:val="0"/>
        <w:spacing w:line="440" w:lineRule="exact"/>
        <w:ind w:firstLineChars="200" w:firstLine="562"/>
        <w:rPr>
          <w:sz w:val="28"/>
          <w:szCs w:val="28"/>
        </w:rPr>
      </w:pPr>
      <w:r>
        <w:rPr>
          <w:rFonts w:eastAsia="黑体" w:hint="eastAsia"/>
          <w:b/>
          <w:sz w:val="28"/>
          <w:szCs w:val="28"/>
        </w:rPr>
        <w:t>第七条</w:t>
      </w:r>
      <w:r>
        <w:rPr>
          <w:rFonts w:hint="eastAsia"/>
          <w:sz w:val="28"/>
          <w:szCs w:val="28"/>
        </w:rPr>
        <w:t xml:space="preserve">  </w:t>
      </w:r>
      <w:r>
        <w:rPr>
          <w:rFonts w:hint="eastAsia"/>
          <w:sz w:val="28"/>
          <w:szCs w:val="28"/>
        </w:rPr>
        <w:t>合作各方确定：任何一方或多方违反本合同约定义务，造成其他合作方研究开发工作停滞、延误或失败的，应当按以下约定违约责任：</w:t>
      </w:r>
    </w:p>
    <w:p w:rsidR="00A057A3" w:rsidRDefault="008621D8">
      <w:pPr>
        <w:adjustRightInd w:val="0"/>
        <w:snapToGrid w:val="0"/>
        <w:spacing w:line="440" w:lineRule="exact"/>
        <w:ind w:firstLineChars="300" w:firstLine="840"/>
        <w:rPr>
          <w:sz w:val="28"/>
          <w:szCs w:val="28"/>
        </w:rPr>
      </w:pPr>
      <w:r>
        <w:rPr>
          <w:rFonts w:hint="eastAsia"/>
          <w:sz w:val="28"/>
          <w:szCs w:val="28"/>
        </w:rPr>
        <w:t>甲方：</w:t>
      </w:r>
    </w:p>
    <w:p w:rsidR="00A057A3" w:rsidRDefault="008621D8">
      <w:pPr>
        <w:adjustRightInd w:val="0"/>
        <w:snapToGrid w:val="0"/>
        <w:spacing w:line="440" w:lineRule="exact"/>
        <w:ind w:firstLineChars="300" w:firstLine="840"/>
        <w:rPr>
          <w:sz w:val="28"/>
          <w:szCs w:val="28"/>
        </w:rPr>
      </w:pPr>
      <w:r>
        <w:rPr>
          <w:rFonts w:hint="eastAsia"/>
          <w:sz w:val="28"/>
          <w:szCs w:val="28"/>
        </w:rPr>
        <w:t>违反本合同第</w:t>
      </w:r>
      <w:r>
        <w:rPr>
          <w:sz w:val="28"/>
          <w:szCs w:val="28"/>
          <w:u w:val="single"/>
        </w:rPr>
        <w:t xml:space="preserve">    </w:t>
      </w:r>
      <w:r>
        <w:rPr>
          <w:rFonts w:hint="eastAsia"/>
          <w:sz w:val="28"/>
          <w:szCs w:val="28"/>
          <w:u w:val="single"/>
        </w:rPr>
        <w:t xml:space="preserve">     </w:t>
      </w:r>
      <w:r>
        <w:rPr>
          <w:rFonts w:hint="eastAsia"/>
          <w:sz w:val="28"/>
          <w:szCs w:val="28"/>
        </w:rPr>
        <w:t>条约定，应当</w:t>
      </w:r>
      <w:r>
        <w:rPr>
          <w:sz w:val="28"/>
          <w:szCs w:val="28"/>
        </w:rPr>
        <w:t>_________________</w:t>
      </w:r>
    </w:p>
    <w:p w:rsidR="00A057A3" w:rsidRDefault="008621D8">
      <w:pPr>
        <w:adjustRightInd w:val="0"/>
        <w:snapToGrid w:val="0"/>
        <w:spacing w:line="440" w:lineRule="exact"/>
        <w:rPr>
          <w:sz w:val="28"/>
          <w:szCs w:val="28"/>
        </w:rPr>
      </w:pPr>
      <w:r>
        <w:rPr>
          <w:sz w:val="28"/>
          <w:szCs w:val="28"/>
        </w:rPr>
        <w:t xml:space="preserve"> </w:t>
      </w:r>
      <w:r>
        <w:rPr>
          <w:sz w:val="28"/>
          <w:szCs w:val="28"/>
          <w:u w:val="single"/>
        </w:rPr>
        <w:t xml:space="preserve">                                            </w:t>
      </w:r>
      <w:r>
        <w:rPr>
          <w:rFonts w:hint="eastAsia"/>
          <w:sz w:val="28"/>
          <w:szCs w:val="28"/>
        </w:rPr>
        <w:t>（支付违约金或损失赔偿额的计算方法）。</w:t>
      </w:r>
    </w:p>
    <w:p w:rsidR="00A057A3" w:rsidRDefault="008621D8">
      <w:pPr>
        <w:adjustRightInd w:val="0"/>
        <w:snapToGrid w:val="0"/>
        <w:spacing w:line="440" w:lineRule="exact"/>
        <w:rPr>
          <w:sz w:val="28"/>
          <w:szCs w:val="28"/>
        </w:rPr>
      </w:pPr>
      <w:r>
        <w:rPr>
          <w:rFonts w:hint="eastAsia"/>
          <w:sz w:val="28"/>
          <w:szCs w:val="28"/>
        </w:rPr>
        <w:lastRenderedPageBreak/>
        <w:t xml:space="preserve">      </w:t>
      </w:r>
      <w:r>
        <w:rPr>
          <w:rFonts w:hint="eastAsia"/>
          <w:sz w:val="28"/>
          <w:szCs w:val="28"/>
        </w:rPr>
        <w:t>乙方：</w:t>
      </w:r>
    </w:p>
    <w:p w:rsidR="00A057A3" w:rsidRDefault="008621D8">
      <w:pPr>
        <w:adjustRightInd w:val="0"/>
        <w:snapToGrid w:val="0"/>
        <w:spacing w:line="440" w:lineRule="exact"/>
        <w:ind w:firstLineChars="300" w:firstLine="840"/>
        <w:rPr>
          <w:sz w:val="28"/>
          <w:szCs w:val="28"/>
        </w:rPr>
      </w:pPr>
      <w:r>
        <w:rPr>
          <w:rFonts w:hint="eastAsia"/>
          <w:sz w:val="28"/>
          <w:szCs w:val="28"/>
        </w:rPr>
        <w:t>违反本合同第</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条约定，应当</w:t>
      </w:r>
      <w:r>
        <w:rPr>
          <w:sz w:val="28"/>
          <w:szCs w:val="28"/>
        </w:rPr>
        <w:t>_________________</w:t>
      </w:r>
    </w:p>
    <w:p w:rsidR="00A057A3" w:rsidRDefault="008621D8">
      <w:pPr>
        <w:adjustRightInd w:val="0"/>
        <w:snapToGrid w:val="0"/>
        <w:spacing w:line="440" w:lineRule="exact"/>
        <w:rPr>
          <w:sz w:val="28"/>
          <w:szCs w:val="28"/>
        </w:rPr>
      </w:pPr>
      <w:r>
        <w:rPr>
          <w:sz w:val="28"/>
          <w:szCs w:val="28"/>
        </w:rPr>
        <w:t xml:space="preserve"> </w:t>
      </w:r>
      <w:r>
        <w:rPr>
          <w:sz w:val="28"/>
          <w:szCs w:val="28"/>
          <w:u w:val="single"/>
        </w:rPr>
        <w:t xml:space="preserve">                                            </w:t>
      </w:r>
      <w:r>
        <w:rPr>
          <w:rFonts w:hint="eastAsia"/>
          <w:sz w:val="28"/>
          <w:szCs w:val="28"/>
        </w:rPr>
        <w:t>（支付违约金或损失赔偿额的计算方法）。</w:t>
      </w:r>
    </w:p>
    <w:p w:rsidR="00A057A3" w:rsidRDefault="008621D8">
      <w:pPr>
        <w:adjustRightInd w:val="0"/>
        <w:snapToGrid w:val="0"/>
        <w:spacing w:line="440" w:lineRule="exact"/>
        <w:ind w:firstLineChars="200" w:firstLine="562"/>
        <w:rPr>
          <w:sz w:val="28"/>
          <w:szCs w:val="28"/>
        </w:rPr>
      </w:pPr>
      <w:r>
        <w:rPr>
          <w:rFonts w:ascii="黑体" w:eastAsia="黑体" w:hAnsi="黑体" w:hint="eastAsia"/>
          <w:b/>
          <w:sz w:val="28"/>
          <w:szCs w:val="28"/>
        </w:rPr>
        <w:t>第八条</w:t>
      </w:r>
      <w:r>
        <w:rPr>
          <w:rFonts w:hint="eastAsia"/>
          <w:sz w:val="28"/>
          <w:szCs w:val="28"/>
        </w:rPr>
        <w:t xml:space="preserve">  </w:t>
      </w:r>
      <w:r>
        <w:rPr>
          <w:rFonts w:hint="eastAsia"/>
          <w:sz w:val="28"/>
          <w:szCs w:val="28"/>
        </w:rPr>
        <w:t>合同各方因履行本合同而发生的争议，应协商、调解解决。协商、调解不成的，确定按以下第</w:t>
      </w:r>
      <w:r>
        <w:rPr>
          <w:sz w:val="28"/>
          <w:szCs w:val="28"/>
          <w:u w:val="single"/>
        </w:rPr>
        <w:t xml:space="preserve">     </w:t>
      </w:r>
      <w:r>
        <w:rPr>
          <w:rFonts w:hint="eastAsia"/>
          <w:sz w:val="28"/>
          <w:szCs w:val="28"/>
          <w:u w:val="single"/>
        </w:rPr>
        <w:t xml:space="preserve">　</w:t>
      </w:r>
      <w:r>
        <w:rPr>
          <w:rFonts w:hint="eastAsia"/>
          <w:sz w:val="28"/>
          <w:szCs w:val="28"/>
        </w:rPr>
        <w:t>种方式处理：</w:t>
      </w:r>
    </w:p>
    <w:p w:rsidR="00A057A3" w:rsidRDefault="008621D8">
      <w:pPr>
        <w:adjustRightInd w:val="0"/>
        <w:snapToGrid w:val="0"/>
        <w:spacing w:line="440" w:lineRule="exact"/>
        <w:ind w:firstLineChars="300" w:firstLine="840"/>
        <w:rPr>
          <w:sz w:val="28"/>
          <w:szCs w:val="28"/>
        </w:rPr>
      </w:pPr>
      <w:r>
        <w:rPr>
          <w:sz w:val="28"/>
          <w:szCs w:val="28"/>
        </w:rPr>
        <w:t>1.</w:t>
      </w:r>
      <w:r>
        <w:rPr>
          <w:rFonts w:hint="eastAsia"/>
          <w:sz w:val="28"/>
          <w:szCs w:val="28"/>
        </w:rPr>
        <w:t xml:space="preserve"> </w:t>
      </w:r>
      <w:r>
        <w:rPr>
          <w:rFonts w:hint="eastAsia"/>
          <w:sz w:val="28"/>
          <w:szCs w:val="28"/>
        </w:rPr>
        <w:t>提交</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仲裁委员会仲裁；</w:t>
      </w:r>
    </w:p>
    <w:p w:rsidR="00A057A3" w:rsidRDefault="008621D8">
      <w:pPr>
        <w:adjustRightInd w:val="0"/>
        <w:snapToGrid w:val="0"/>
        <w:spacing w:line="440" w:lineRule="exact"/>
        <w:ind w:firstLineChars="300" w:firstLine="840"/>
        <w:rPr>
          <w:sz w:val="28"/>
          <w:szCs w:val="28"/>
        </w:rPr>
      </w:pPr>
      <w:r>
        <w:rPr>
          <w:sz w:val="28"/>
          <w:szCs w:val="28"/>
        </w:rPr>
        <w:t>2.</w:t>
      </w:r>
      <w:r>
        <w:rPr>
          <w:rFonts w:hint="eastAsia"/>
          <w:sz w:val="28"/>
          <w:szCs w:val="28"/>
        </w:rPr>
        <w:t xml:space="preserve"> </w:t>
      </w:r>
      <w:r>
        <w:rPr>
          <w:rFonts w:hint="eastAsia"/>
          <w:sz w:val="28"/>
          <w:szCs w:val="28"/>
        </w:rPr>
        <w:t>依法向人民法院起诉。</w:t>
      </w:r>
    </w:p>
    <w:p w:rsidR="00A057A3" w:rsidRDefault="008621D8">
      <w:pPr>
        <w:adjustRightInd w:val="0"/>
        <w:snapToGrid w:val="0"/>
        <w:spacing w:line="440" w:lineRule="exact"/>
        <w:ind w:firstLine="555"/>
        <w:rPr>
          <w:sz w:val="28"/>
          <w:szCs w:val="28"/>
        </w:rPr>
      </w:pPr>
      <w:r>
        <w:rPr>
          <w:rFonts w:eastAsia="黑体" w:hint="eastAsia"/>
          <w:b/>
          <w:sz w:val="28"/>
          <w:szCs w:val="28"/>
        </w:rPr>
        <w:t>第九条</w:t>
      </w:r>
      <w:r>
        <w:rPr>
          <w:rFonts w:hint="eastAsia"/>
          <w:b/>
          <w:sz w:val="28"/>
          <w:szCs w:val="28"/>
        </w:rPr>
        <w:t xml:space="preserve">　</w:t>
      </w:r>
      <w:r>
        <w:rPr>
          <w:rFonts w:hint="eastAsia"/>
          <w:sz w:val="28"/>
          <w:szCs w:val="28"/>
        </w:rPr>
        <w:t>合作各方确定，出现下列情形，致使本合同的履行成为不必要或不可能，可以解除本合同：</w:t>
      </w:r>
    </w:p>
    <w:p w:rsidR="00A057A3" w:rsidRDefault="008621D8">
      <w:pPr>
        <w:adjustRightInd w:val="0"/>
        <w:snapToGrid w:val="0"/>
        <w:spacing w:line="440" w:lineRule="exact"/>
        <w:ind w:firstLineChars="300" w:firstLine="840"/>
        <w:rPr>
          <w:sz w:val="28"/>
          <w:szCs w:val="28"/>
        </w:rPr>
      </w:pPr>
      <w:r>
        <w:rPr>
          <w:sz w:val="28"/>
          <w:szCs w:val="28"/>
        </w:rPr>
        <w:t xml:space="preserve">1. </w:t>
      </w:r>
      <w:r>
        <w:rPr>
          <w:rFonts w:hint="eastAsia"/>
          <w:sz w:val="28"/>
          <w:szCs w:val="28"/>
        </w:rPr>
        <w:t>发生不可抗力和</w:t>
      </w:r>
      <w:commentRangeStart w:id="2"/>
      <w:r>
        <w:rPr>
          <w:rFonts w:hint="eastAsia"/>
          <w:sz w:val="28"/>
          <w:szCs w:val="28"/>
        </w:rPr>
        <w:t>技术风险</w:t>
      </w:r>
      <w:commentRangeEnd w:id="2"/>
      <w:r>
        <w:rPr>
          <w:rStyle w:val="ab"/>
        </w:rPr>
        <w:commentReference w:id="2"/>
      </w:r>
      <w:r>
        <w:rPr>
          <w:rFonts w:hint="eastAsia"/>
          <w:sz w:val="28"/>
          <w:szCs w:val="28"/>
        </w:rPr>
        <w:t>；</w:t>
      </w:r>
    </w:p>
    <w:p w:rsidR="00A057A3" w:rsidRDefault="008621D8">
      <w:pPr>
        <w:adjustRightInd w:val="0"/>
        <w:snapToGrid w:val="0"/>
        <w:spacing w:line="440" w:lineRule="exact"/>
        <w:ind w:firstLineChars="300" w:firstLine="840"/>
        <w:rPr>
          <w:sz w:val="28"/>
          <w:szCs w:val="28"/>
        </w:rPr>
      </w:pPr>
      <w:r>
        <w:rPr>
          <w:sz w:val="28"/>
          <w:szCs w:val="28"/>
        </w:rPr>
        <w:t>2.</w:t>
      </w:r>
      <w:r>
        <w:rPr>
          <w:rFonts w:hint="eastAsia"/>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w:t>
      </w:r>
    </w:p>
    <w:p w:rsidR="00A057A3" w:rsidRDefault="008621D8">
      <w:pPr>
        <w:adjustRightInd w:val="0"/>
        <w:snapToGrid w:val="0"/>
        <w:spacing w:line="440" w:lineRule="exact"/>
        <w:ind w:firstLineChars="300" w:firstLine="840"/>
        <w:rPr>
          <w:sz w:val="28"/>
          <w:szCs w:val="28"/>
        </w:rPr>
      </w:pPr>
      <w:r>
        <w:rPr>
          <w:sz w:val="28"/>
          <w:szCs w:val="28"/>
        </w:rPr>
        <w:t xml:space="preserve">3.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w:t>
      </w:r>
    </w:p>
    <w:p w:rsidR="00A057A3" w:rsidRDefault="008621D8">
      <w:pPr>
        <w:adjustRightInd w:val="0"/>
        <w:snapToGrid w:val="0"/>
        <w:spacing w:line="440" w:lineRule="exact"/>
        <w:ind w:firstLineChars="200" w:firstLine="562"/>
        <w:rPr>
          <w:sz w:val="28"/>
          <w:szCs w:val="28"/>
        </w:rPr>
      </w:pPr>
      <w:r>
        <w:rPr>
          <w:rFonts w:eastAsia="黑体" w:hint="eastAsia"/>
          <w:b/>
          <w:sz w:val="28"/>
          <w:szCs w:val="28"/>
        </w:rPr>
        <w:t>第十条</w:t>
      </w:r>
      <w:r>
        <w:rPr>
          <w:rFonts w:hint="eastAsia"/>
          <w:b/>
          <w:sz w:val="28"/>
          <w:szCs w:val="28"/>
        </w:rPr>
        <w:t xml:space="preserve">　</w:t>
      </w:r>
      <w:r>
        <w:rPr>
          <w:rFonts w:hint="eastAsia"/>
          <w:sz w:val="28"/>
          <w:szCs w:val="28"/>
        </w:rPr>
        <w:t>本合同一式</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份，具有同等法律效力。</w:t>
      </w:r>
    </w:p>
    <w:p w:rsidR="00A057A3" w:rsidRDefault="008621D8">
      <w:pPr>
        <w:adjustRightInd w:val="0"/>
        <w:snapToGrid w:val="0"/>
        <w:spacing w:line="440" w:lineRule="exact"/>
        <w:ind w:firstLineChars="200" w:firstLine="562"/>
        <w:rPr>
          <w:sz w:val="28"/>
          <w:szCs w:val="28"/>
        </w:rPr>
      </w:pPr>
      <w:r>
        <w:rPr>
          <w:rFonts w:eastAsia="黑体" w:hint="eastAsia"/>
          <w:b/>
          <w:sz w:val="28"/>
          <w:szCs w:val="28"/>
        </w:rPr>
        <w:t>第十一条</w:t>
      </w:r>
      <w:r>
        <w:rPr>
          <w:rFonts w:hint="eastAsia"/>
          <w:b/>
          <w:sz w:val="28"/>
          <w:szCs w:val="28"/>
        </w:rPr>
        <w:t xml:space="preserve">　</w:t>
      </w:r>
      <w:r>
        <w:rPr>
          <w:rFonts w:hint="eastAsia"/>
          <w:sz w:val="28"/>
          <w:szCs w:val="28"/>
        </w:rPr>
        <w:t>其他未尽事宜可由双方约定列入本合同。合作各方约定本合同其他相关事项为：</w:t>
      </w:r>
    </w:p>
    <w:p w:rsidR="00A057A3" w:rsidRDefault="008621D8">
      <w:pPr>
        <w:adjustRightInd w:val="0"/>
        <w:snapToGrid w:val="0"/>
        <w:spacing w:line="440" w:lineRule="exact"/>
        <w:ind w:firstLineChars="200" w:firstLine="560"/>
        <w:rPr>
          <w:sz w:val="28"/>
          <w:szCs w:val="28"/>
        </w:rPr>
      </w:pPr>
      <w:r>
        <w:rPr>
          <w:rFonts w:hint="eastAsia"/>
          <w:sz w:val="28"/>
          <w:szCs w:val="28"/>
        </w:rPr>
        <w:t>1</w:t>
      </w:r>
      <w:r>
        <w:rPr>
          <w:rFonts w:hint="eastAsia"/>
          <w:sz w:val="28"/>
          <w:szCs w:val="28"/>
        </w:rPr>
        <w:t>、</w:t>
      </w:r>
      <w:r>
        <w:rPr>
          <w:rFonts w:hint="eastAsia"/>
          <w:sz w:val="28"/>
          <w:szCs w:val="28"/>
          <w:u w:val="single"/>
        </w:rPr>
        <w:t xml:space="preserve">                                           </w:t>
      </w:r>
      <w:r>
        <w:rPr>
          <w:rFonts w:hint="eastAsia"/>
          <w:sz w:val="28"/>
          <w:szCs w:val="28"/>
        </w:rPr>
        <w:t>；</w:t>
      </w:r>
    </w:p>
    <w:p w:rsidR="00A057A3" w:rsidRDefault="008621D8">
      <w:pPr>
        <w:adjustRightInd w:val="0"/>
        <w:snapToGrid w:val="0"/>
        <w:spacing w:line="440" w:lineRule="exact"/>
        <w:ind w:firstLineChars="200" w:firstLine="560"/>
        <w:rPr>
          <w:sz w:val="28"/>
          <w:szCs w:val="28"/>
        </w:rPr>
      </w:pPr>
      <w:r>
        <w:rPr>
          <w:rFonts w:hint="eastAsia"/>
          <w:sz w:val="28"/>
          <w:szCs w:val="28"/>
        </w:rPr>
        <w:t>2</w:t>
      </w:r>
      <w:r>
        <w:rPr>
          <w:rFonts w:hint="eastAsia"/>
          <w:sz w:val="28"/>
          <w:szCs w:val="28"/>
        </w:rPr>
        <w:t>、</w:t>
      </w:r>
      <w:r>
        <w:rPr>
          <w:rFonts w:hint="eastAsia"/>
          <w:sz w:val="28"/>
          <w:szCs w:val="28"/>
          <w:u w:val="single"/>
        </w:rPr>
        <w:t xml:space="preserve">                                           </w:t>
      </w:r>
      <w:r>
        <w:rPr>
          <w:rFonts w:hint="eastAsia"/>
          <w:sz w:val="28"/>
          <w:szCs w:val="28"/>
        </w:rPr>
        <w:t>；</w:t>
      </w:r>
    </w:p>
    <w:p w:rsidR="00A057A3" w:rsidRDefault="008621D8">
      <w:pPr>
        <w:adjustRightInd w:val="0"/>
        <w:snapToGrid w:val="0"/>
        <w:spacing w:line="440" w:lineRule="exact"/>
        <w:ind w:firstLineChars="200" w:firstLine="560"/>
        <w:rPr>
          <w:sz w:val="28"/>
          <w:szCs w:val="28"/>
        </w:rPr>
      </w:pPr>
      <w:r>
        <w:rPr>
          <w:rFonts w:hint="eastAsia"/>
          <w:sz w:val="28"/>
          <w:szCs w:val="28"/>
        </w:rPr>
        <w:t>3</w:t>
      </w:r>
      <w:r>
        <w:rPr>
          <w:rFonts w:hint="eastAsia"/>
          <w:sz w:val="28"/>
          <w:szCs w:val="28"/>
        </w:rPr>
        <w:t>、</w:t>
      </w:r>
      <w:r>
        <w:rPr>
          <w:rFonts w:hint="eastAsia"/>
          <w:sz w:val="28"/>
          <w:szCs w:val="28"/>
          <w:u w:val="single"/>
        </w:rPr>
        <w:t xml:space="preserve">                                           </w:t>
      </w:r>
      <w:r>
        <w:rPr>
          <w:rFonts w:hint="eastAsia"/>
          <w:sz w:val="28"/>
          <w:szCs w:val="28"/>
        </w:rPr>
        <w:t>；</w:t>
      </w:r>
    </w:p>
    <w:p w:rsidR="00A057A3" w:rsidRDefault="008621D8">
      <w:pPr>
        <w:adjustRightInd w:val="0"/>
        <w:snapToGrid w:val="0"/>
        <w:spacing w:line="440" w:lineRule="exact"/>
        <w:ind w:firstLineChars="200" w:firstLine="562"/>
        <w:rPr>
          <w:sz w:val="28"/>
          <w:szCs w:val="28"/>
        </w:rPr>
      </w:pPr>
      <w:r>
        <w:rPr>
          <w:rFonts w:eastAsia="黑体" w:hint="eastAsia"/>
          <w:b/>
          <w:sz w:val="28"/>
          <w:szCs w:val="28"/>
        </w:rPr>
        <w:t>第十二条</w:t>
      </w:r>
      <w:r>
        <w:rPr>
          <w:rFonts w:eastAsia="黑体" w:hint="eastAsia"/>
          <w:b/>
          <w:sz w:val="28"/>
          <w:szCs w:val="28"/>
        </w:rPr>
        <w:t xml:space="preserve">  </w:t>
      </w:r>
      <w:r>
        <w:rPr>
          <w:rFonts w:hint="eastAsia"/>
          <w:sz w:val="28"/>
          <w:szCs w:val="28"/>
        </w:rPr>
        <w:t>本合同经合作各方签字盖章后生效。</w:t>
      </w:r>
    </w:p>
    <w:tbl>
      <w:tblPr>
        <w:tblpPr w:leftFromText="180" w:rightFromText="180" w:vertAnchor="text" w:horzAnchor="margin" w:tblpY="392"/>
        <w:tblW w:w="8460" w:type="dxa"/>
        <w:tblLook w:val="04A0" w:firstRow="1" w:lastRow="0" w:firstColumn="1" w:lastColumn="0" w:noHBand="0" w:noVBand="1"/>
      </w:tblPr>
      <w:tblGrid>
        <w:gridCol w:w="900"/>
        <w:gridCol w:w="2160"/>
        <w:gridCol w:w="3060"/>
        <w:gridCol w:w="2340"/>
      </w:tblGrid>
      <w:tr w:rsidR="00A057A3">
        <w:trPr>
          <w:cantSplit/>
          <w:trHeight w:val="720"/>
        </w:trPr>
        <w:tc>
          <w:tcPr>
            <w:tcW w:w="90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057A3" w:rsidRDefault="008621D8">
            <w:pPr>
              <w:widowControl/>
              <w:spacing w:line="270" w:lineRule="atLeast"/>
              <w:ind w:left="-90" w:right="113"/>
              <w:jc w:val="center"/>
              <w:rPr>
                <w:rFonts w:ascii="Mincho" w:hAnsi="宋体" w:cs="宋体"/>
                <w:kern w:val="0"/>
                <w:sz w:val="24"/>
              </w:rPr>
            </w:pPr>
            <w:r>
              <w:rPr>
                <w:rFonts w:ascii="宋体" w:cs="宋体" w:hint="eastAsia"/>
                <w:kern w:val="0"/>
                <w:sz w:val="24"/>
              </w:rPr>
              <w:t>委</w:t>
            </w:r>
            <w:r>
              <w:rPr>
                <w:rFonts w:ascii="宋体" w:cs="宋体" w:hint="eastAsia"/>
                <w:kern w:val="0"/>
                <w:sz w:val="24"/>
              </w:rPr>
              <w:t xml:space="preserve">  </w:t>
            </w:r>
            <w:r>
              <w:rPr>
                <w:rFonts w:ascii="宋体" w:cs="宋体" w:hint="eastAsia"/>
                <w:kern w:val="0"/>
                <w:sz w:val="24"/>
              </w:rPr>
              <w:t>托</w:t>
            </w:r>
            <w:r>
              <w:rPr>
                <w:rFonts w:ascii="宋体" w:cs="宋体" w:hint="eastAsia"/>
                <w:kern w:val="0"/>
                <w:sz w:val="24"/>
              </w:rPr>
              <w:t xml:space="preserve">  </w:t>
            </w:r>
            <w:r>
              <w:rPr>
                <w:rFonts w:cs="宋体" w:hint="eastAsia"/>
                <w:kern w:val="0"/>
                <w:sz w:val="24"/>
              </w:rPr>
              <w:t>方（甲方）</w:t>
            </w: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cs="宋体" w:hint="eastAsia"/>
                <w:kern w:val="0"/>
                <w:sz w:val="24"/>
              </w:rPr>
              <w:t>名</w:t>
            </w:r>
            <w:r>
              <w:rPr>
                <w:rFonts w:ascii="宋体" w:hAnsi="宋体" w:cs="宋体"/>
                <w:kern w:val="0"/>
                <w:sz w:val="24"/>
              </w:rPr>
              <w:t xml:space="preserve">     </w:t>
            </w:r>
            <w:r>
              <w:rPr>
                <w:rFonts w:cs="宋体" w:hint="eastAsia"/>
                <w:kern w:val="0"/>
                <w:sz w:val="24"/>
              </w:rPr>
              <w:t>称</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A057A3">
            <w:pPr>
              <w:widowControl/>
              <w:spacing w:before="100" w:beforeAutospacing="1" w:after="100" w:afterAutospacing="1" w:line="270" w:lineRule="atLeast"/>
              <w:ind w:right="560"/>
              <w:jc w:val="left"/>
              <w:rPr>
                <w:rFonts w:ascii="宋体" w:hAnsi="宋体" w:cs="宋体"/>
                <w:kern w:val="0"/>
                <w:sz w:val="24"/>
              </w:rPr>
            </w:pPr>
          </w:p>
        </w:tc>
        <w:tc>
          <w:tcPr>
            <w:tcW w:w="2340" w:type="dxa"/>
            <w:vMerge w:val="restart"/>
            <w:tcBorders>
              <w:top w:val="single" w:sz="6" w:space="0" w:color="auto"/>
              <w:left w:val="single" w:sz="6" w:space="0" w:color="auto"/>
              <w:bottom w:val="single" w:sz="6" w:space="0" w:color="auto"/>
              <w:right w:val="single" w:sz="6" w:space="0" w:color="auto"/>
            </w:tcBorders>
            <w:vAlign w:val="center"/>
          </w:tcPr>
          <w:p w:rsidR="00A057A3" w:rsidRDefault="00A057A3">
            <w:pPr>
              <w:widowControl/>
              <w:spacing w:before="100" w:beforeAutospacing="1" w:after="100" w:afterAutospacing="1" w:line="270" w:lineRule="atLeast"/>
              <w:ind w:left="-90"/>
              <w:jc w:val="center"/>
              <w:rPr>
                <w:rFonts w:ascii="宋体" w:cs="宋体"/>
                <w:kern w:val="0"/>
                <w:sz w:val="24"/>
              </w:rPr>
            </w:pPr>
          </w:p>
          <w:p w:rsidR="00A057A3" w:rsidRDefault="00A057A3">
            <w:pPr>
              <w:widowControl/>
              <w:spacing w:before="100" w:beforeAutospacing="1" w:after="100" w:afterAutospacing="1" w:line="270" w:lineRule="atLeast"/>
              <w:ind w:left="-90"/>
              <w:jc w:val="center"/>
              <w:rPr>
                <w:rFonts w:ascii="宋体" w:cs="宋体"/>
                <w:kern w:val="0"/>
                <w:sz w:val="24"/>
              </w:rPr>
            </w:pPr>
          </w:p>
          <w:p w:rsidR="00A057A3" w:rsidRDefault="00A057A3">
            <w:pPr>
              <w:widowControl/>
              <w:spacing w:before="100" w:beforeAutospacing="1" w:after="100" w:afterAutospacing="1" w:line="270" w:lineRule="atLeast"/>
              <w:ind w:left="-90"/>
              <w:jc w:val="center"/>
              <w:rPr>
                <w:rFonts w:ascii="宋体" w:cs="宋体"/>
                <w:kern w:val="0"/>
                <w:sz w:val="24"/>
              </w:rPr>
            </w:pPr>
          </w:p>
          <w:p w:rsidR="00A057A3" w:rsidRDefault="008621D8">
            <w:pPr>
              <w:widowControl/>
              <w:spacing w:before="100" w:beforeAutospacing="1" w:after="100" w:afterAutospacing="1" w:line="270" w:lineRule="atLeast"/>
              <w:ind w:left="-90"/>
              <w:jc w:val="center"/>
              <w:rPr>
                <w:rFonts w:ascii="宋体" w:cs="宋体"/>
                <w:kern w:val="0"/>
                <w:sz w:val="24"/>
              </w:rPr>
            </w:pPr>
            <w:r>
              <w:rPr>
                <w:rFonts w:ascii="宋体" w:cs="宋体" w:hint="eastAsia"/>
                <w:kern w:val="0"/>
                <w:sz w:val="24"/>
              </w:rPr>
              <w:t>合同专用章</w:t>
            </w:r>
          </w:p>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ascii="宋体" w:cs="宋体" w:hint="eastAsia"/>
                <w:kern w:val="0"/>
                <w:sz w:val="24"/>
              </w:rPr>
              <w:t>或</w:t>
            </w:r>
          </w:p>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ascii="宋体" w:cs="宋体" w:hint="eastAsia"/>
                <w:kern w:val="0"/>
                <w:sz w:val="24"/>
              </w:rPr>
              <w:t>单位公章</w:t>
            </w:r>
          </w:p>
          <w:p w:rsidR="00A057A3" w:rsidRDefault="00A057A3">
            <w:pPr>
              <w:widowControl/>
              <w:spacing w:before="100" w:beforeAutospacing="1" w:after="100" w:afterAutospacing="1" w:line="270" w:lineRule="atLeast"/>
              <w:ind w:left="-90"/>
              <w:jc w:val="center"/>
              <w:rPr>
                <w:rFonts w:ascii="宋体" w:hAnsi="宋体" w:cs="宋体"/>
                <w:kern w:val="0"/>
                <w:sz w:val="24"/>
              </w:rPr>
            </w:pPr>
          </w:p>
          <w:p w:rsidR="00A057A3" w:rsidRDefault="00A057A3">
            <w:pPr>
              <w:widowControl/>
              <w:spacing w:before="100" w:beforeAutospacing="1" w:after="100" w:afterAutospacing="1" w:line="270" w:lineRule="atLeast"/>
              <w:ind w:left="-90"/>
              <w:jc w:val="center"/>
              <w:rPr>
                <w:rFonts w:ascii="宋体" w:cs="宋体"/>
                <w:kern w:val="0"/>
                <w:sz w:val="24"/>
              </w:rPr>
            </w:pPr>
          </w:p>
          <w:p w:rsidR="00A057A3" w:rsidRDefault="00A057A3">
            <w:pPr>
              <w:widowControl/>
              <w:spacing w:before="100" w:beforeAutospacing="1" w:after="100" w:afterAutospacing="1" w:line="270" w:lineRule="atLeast"/>
              <w:ind w:left="-90"/>
              <w:jc w:val="center"/>
              <w:rPr>
                <w:rFonts w:ascii="宋体" w:cs="宋体"/>
                <w:kern w:val="0"/>
                <w:sz w:val="24"/>
              </w:rPr>
            </w:pPr>
          </w:p>
          <w:p w:rsidR="00A057A3" w:rsidRDefault="008621D8">
            <w:pPr>
              <w:widowControl/>
              <w:wordWrap w:val="0"/>
              <w:spacing w:after="100" w:afterAutospacing="1" w:line="270" w:lineRule="atLeast"/>
              <w:jc w:val="right"/>
              <w:rPr>
                <w:rFonts w:ascii="宋体" w:hAnsi="宋体" w:cs="宋体"/>
                <w:kern w:val="0"/>
                <w:sz w:val="24"/>
              </w:rPr>
            </w:pPr>
            <w:r>
              <w:rPr>
                <w:rFonts w:ascii="宋体" w:cs="宋体" w:hint="eastAsia"/>
                <w:kern w:val="0"/>
                <w:sz w:val="24"/>
              </w:rPr>
              <w:t xml:space="preserve">     </w:t>
            </w:r>
            <w:r>
              <w:rPr>
                <w:rFonts w:ascii="宋体" w:cs="宋体" w:hint="eastAsia"/>
                <w:kern w:val="0"/>
                <w:sz w:val="24"/>
              </w:rPr>
              <w:t>年</w:t>
            </w:r>
            <w:r>
              <w:rPr>
                <w:rFonts w:ascii="宋体" w:cs="宋体" w:hint="eastAsia"/>
                <w:kern w:val="0"/>
                <w:sz w:val="24"/>
              </w:rPr>
              <w:t xml:space="preserve">  </w:t>
            </w:r>
            <w:r>
              <w:rPr>
                <w:rFonts w:ascii="宋体" w:cs="宋体" w:hint="eastAsia"/>
                <w:kern w:val="0"/>
                <w:sz w:val="24"/>
              </w:rPr>
              <w:t>月</w:t>
            </w:r>
            <w:r>
              <w:rPr>
                <w:rFonts w:ascii="宋体" w:cs="宋体" w:hint="eastAsia"/>
                <w:kern w:val="0"/>
                <w:sz w:val="24"/>
              </w:rPr>
              <w:t xml:space="preserve">  </w:t>
            </w:r>
            <w:r>
              <w:rPr>
                <w:rFonts w:ascii="宋体" w:cs="宋体" w:hint="eastAsia"/>
                <w:kern w:val="0"/>
                <w:sz w:val="24"/>
              </w:rPr>
              <w:t>日</w:t>
            </w:r>
          </w:p>
        </w:tc>
      </w:tr>
      <w:tr w:rsidR="00A057A3">
        <w:trPr>
          <w:cantSplit/>
          <w:trHeight w:val="720"/>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cs="宋体" w:hint="eastAsia"/>
                <w:kern w:val="0"/>
                <w:sz w:val="24"/>
              </w:rPr>
              <w:t>法定代表人</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right"/>
              <w:rPr>
                <w:rFonts w:ascii="宋体" w:hAnsi="宋体" w:cs="宋体"/>
                <w:kern w:val="0"/>
                <w:sz w:val="24"/>
              </w:rPr>
            </w:pPr>
            <w:r>
              <w:rPr>
                <w:rFonts w:ascii="宋体" w:cs="宋体" w:hint="eastAsia"/>
                <w:kern w:val="0"/>
                <w:sz w:val="24"/>
              </w:rPr>
              <w:t xml:space="preserve">    (</w:t>
            </w:r>
            <w:r>
              <w:rPr>
                <w:rFonts w:ascii="宋体" w:cs="宋体" w:hint="eastAsia"/>
                <w:kern w:val="0"/>
                <w:sz w:val="24"/>
              </w:rPr>
              <w:t>签章</w:t>
            </w:r>
            <w:r>
              <w:rPr>
                <w:rFonts w:ascii="宋体" w:cs="宋体" w:hint="eastAsia"/>
                <w:kern w:val="0"/>
                <w:sz w:val="24"/>
              </w:rPr>
              <w:t>)</w:t>
            </w: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720"/>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cs="宋体" w:hint="eastAsia"/>
                <w:kern w:val="0"/>
                <w:sz w:val="24"/>
              </w:rPr>
              <w:t>委托代理人</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right"/>
              <w:rPr>
                <w:rFonts w:ascii="宋体" w:hAnsi="宋体" w:cs="宋体"/>
                <w:kern w:val="0"/>
                <w:sz w:val="24"/>
              </w:rPr>
            </w:pPr>
            <w:r>
              <w:rPr>
                <w:rFonts w:ascii="宋体" w:cs="宋体" w:hint="eastAsia"/>
                <w:kern w:val="0"/>
                <w:sz w:val="24"/>
              </w:rPr>
              <w:t xml:space="preserve">    (</w:t>
            </w:r>
            <w:r>
              <w:rPr>
                <w:rFonts w:ascii="宋体" w:cs="宋体" w:hint="eastAsia"/>
                <w:kern w:val="0"/>
                <w:sz w:val="24"/>
              </w:rPr>
              <w:t>签章</w:t>
            </w:r>
            <w:r>
              <w:rPr>
                <w:rFonts w:ascii="宋体" w:cs="宋体" w:hint="eastAsia"/>
                <w:kern w:val="0"/>
                <w:sz w:val="24"/>
              </w:rPr>
              <w:t>)</w:t>
            </w: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720"/>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cs="宋体" w:hint="eastAsia"/>
                <w:kern w:val="0"/>
                <w:sz w:val="24"/>
              </w:rPr>
              <w:t>联系</w:t>
            </w:r>
            <w:r>
              <w:rPr>
                <w:rFonts w:ascii="宋体" w:cs="宋体" w:hint="eastAsia"/>
                <w:kern w:val="0"/>
                <w:sz w:val="24"/>
              </w:rPr>
              <w:t>经办人</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right"/>
              <w:rPr>
                <w:rFonts w:ascii="宋体" w:hAnsi="宋体" w:cs="宋体"/>
                <w:kern w:val="0"/>
                <w:sz w:val="24"/>
              </w:rPr>
            </w:pPr>
            <w:r>
              <w:rPr>
                <w:rFonts w:ascii="宋体" w:cs="宋体" w:hint="eastAsia"/>
                <w:kern w:val="0"/>
                <w:sz w:val="24"/>
              </w:rPr>
              <w:t xml:space="preserve">    (</w:t>
            </w:r>
            <w:r>
              <w:rPr>
                <w:rFonts w:ascii="宋体" w:cs="宋体" w:hint="eastAsia"/>
                <w:kern w:val="0"/>
                <w:sz w:val="24"/>
              </w:rPr>
              <w:t>签章</w:t>
            </w:r>
            <w:r>
              <w:rPr>
                <w:rFonts w:ascii="宋体" w:cs="宋体" w:hint="eastAsia"/>
                <w:kern w:val="0"/>
                <w:sz w:val="24"/>
              </w:rPr>
              <w:t>)</w:t>
            </w: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624"/>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ascii="宋体" w:cs="宋体" w:hint="eastAsia"/>
                <w:kern w:val="0"/>
                <w:sz w:val="24"/>
              </w:rPr>
              <w:t>通讯地址</w:t>
            </w:r>
          </w:p>
        </w:tc>
        <w:tc>
          <w:tcPr>
            <w:tcW w:w="3060" w:type="dxa"/>
            <w:tcBorders>
              <w:top w:val="single" w:sz="6" w:space="0" w:color="auto"/>
              <w:left w:val="single" w:sz="6" w:space="0" w:color="auto"/>
              <w:bottom w:val="single" w:sz="6" w:space="0" w:color="auto"/>
              <w:right w:val="single" w:sz="6" w:space="0" w:color="auto"/>
            </w:tcBorders>
          </w:tcPr>
          <w:p w:rsidR="00A057A3" w:rsidRDefault="00A057A3">
            <w:pPr>
              <w:widowControl/>
              <w:spacing w:before="100" w:beforeAutospacing="1" w:after="100" w:afterAutospacing="1" w:line="270" w:lineRule="atLeast"/>
              <w:ind w:left="-90"/>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624"/>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4"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cs="宋体" w:hint="eastAsia"/>
                <w:kern w:val="0"/>
                <w:sz w:val="24"/>
              </w:rPr>
              <w:t>邮政</w:t>
            </w:r>
            <w:r>
              <w:rPr>
                <w:rFonts w:ascii="宋体" w:cs="宋体" w:hint="eastAsia"/>
                <w:kern w:val="0"/>
                <w:sz w:val="24"/>
              </w:rPr>
              <w:t>编码</w:t>
            </w:r>
          </w:p>
        </w:tc>
        <w:tc>
          <w:tcPr>
            <w:tcW w:w="3060" w:type="dxa"/>
            <w:tcBorders>
              <w:top w:val="single" w:sz="6" w:space="0" w:color="auto"/>
              <w:left w:val="single" w:sz="6" w:space="0" w:color="auto"/>
              <w:bottom w:val="single" w:sz="4" w:space="0" w:color="auto"/>
              <w:right w:val="single" w:sz="6" w:space="0" w:color="auto"/>
            </w:tcBorders>
          </w:tcPr>
          <w:p w:rsidR="00A057A3" w:rsidRDefault="00A057A3">
            <w:pPr>
              <w:widowControl/>
              <w:spacing w:before="100" w:beforeAutospacing="1" w:after="100" w:afterAutospacing="1" w:line="270" w:lineRule="atLeast"/>
              <w:ind w:left="-90"/>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624"/>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4"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cs="宋体"/>
                <w:kern w:val="0"/>
                <w:sz w:val="24"/>
              </w:rPr>
            </w:pPr>
            <w:r>
              <w:rPr>
                <w:rFonts w:ascii="宋体" w:cs="宋体" w:hint="eastAsia"/>
                <w:kern w:val="0"/>
                <w:sz w:val="24"/>
              </w:rPr>
              <w:t>电</w:t>
            </w:r>
            <w:r>
              <w:rPr>
                <w:rFonts w:ascii="宋体" w:cs="宋体" w:hint="eastAsia"/>
                <w:kern w:val="0"/>
                <w:sz w:val="24"/>
              </w:rPr>
              <w:t xml:space="preserve">    </w:t>
            </w:r>
            <w:r>
              <w:rPr>
                <w:rFonts w:ascii="宋体" w:cs="宋体" w:hint="eastAsia"/>
                <w:kern w:val="0"/>
                <w:sz w:val="24"/>
              </w:rPr>
              <w:t>话</w:t>
            </w:r>
          </w:p>
        </w:tc>
        <w:tc>
          <w:tcPr>
            <w:tcW w:w="3060" w:type="dxa"/>
            <w:tcBorders>
              <w:top w:val="single" w:sz="4" w:space="0" w:color="auto"/>
              <w:left w:val="single" w:sz="6" w:space="0" w:color="auto"/>
              <w:bottom w:val="single" w:sz="6" w:space="0" w:color="auto"/>
              <w:right w:val="single" w:sz="6" w:space="0" w:color="auto"/>
            </w:tcBorders>
          </w:tcPr>
          <w:p w:rsidR="00A057A3" w:rsidRDefault="00A057A3">
            <w:pPr>
              <w:widowControl/>
              <w:spacing w:before="100" w:beforeAutospacing="1" w:after="100" w:afterAutospacing="1" w:line="270" w:lineRule="atLeast"/>
              <w:ind w:left="-90"/>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624"/>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ascii="宋体" w:cs="宋体" w:hint="eastAsia"/>
                <w:kern w:val="0"/>
                <w:sz w:val="24"/>
              </w:rPr>
              <w:t>开户银行</w:t>
            </w:r>
          </w:p>
        </w:tc>
        <w:tc>
          <w:tcPr>
            <w:tcW w:w="3060" w:type="dxa"/>
            <w:tcBorders>
              <w:top w:val="single" w:sz="6" w:space="0" w:color="auto"/>
              <w:left w:val="single" w:sz="6" w:space="0" w:color="auto"/>
              <w:bottom w:val="single" w:sz="6" w:space="0" w:color="auto"/>
              <w:right w:val="single" w:sz="6" w:space="0" w:color="auto"/>
            </w:tcBorders>
          </w:tcPr>
          <w:p w:rsidR="00A057A3" w:rsidRDefault="00A057A3">
            <w:pPr>
              <w:widowControl/>
              <w:spacing w:before="100" w:beforeAutospacing="1" w:after="100" w:afterAutospacing="1" w:line="270" w:lineRule="atLeast"/>
              <w:ind w:left="-90"/>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624"/>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ascii="宋体" w:cs="宋体" w:hint="eastAsia"/>
                <w:kern w:val="0"/>
                <w:sz w:val="24"/>
              </w:rPr>
              <w:t>帐</w:t>
            </w:r>
            <w:r>
              <w:rPr>
                <w:rFonts w:ascii="宋体" w:cs="宋体" w:hint="eastAsia"/>
                <w:kern w:val="0"/>
                <w:sz w:val="24"/>
              </w:rPr>
              <w:t xml:space="preserve">    </w:t>
            </w:r>
            <w:r>
              <w:rPr>
                <w:rFonts w:ascii="宋体" w:cs="宋体" w:hint="eastAsia"/>
                <w:kern w:val="0"/>
                <w:sz w:val="24"/>
              </w:rPr>
              <w:t>号</w:t>
            </w:r>
          </w:p>
        </w:tc>
        <w:tc>
          <w:tcPr>
            <w:tcW w:w="3060" w:type="dxa"/>
            <w:tcBorders>
              <w:top w:val="single" w:sz="6" w:space="0" w:color="auto"/>
              <w:left w:val="single" w:sz="6" w:space="0" w:color="auto"/>
              <w:bottom w:val="single" w:sz="6" w:space="0" w:color="auto"/>
              <w:right w:val="single" w:sz="6" w:space="0" w:color="auto"/>
            </w:tcBorders>
          </w:tcPr>
          <w:p w:rsidR="00A057A3" w:rsidRDefault="00A057A3">
            <w:pPr>
              <w:widowControl/>
              <w:spacing w:before="100" w:beforeAutospacing="1" w:after="100" w:afterAutospacing="1" w:line="270" w:lineRule="atLeast"/>
              <w:ind w:left="-90"/>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720"/>
        </w:trPr>
        <w:tc>
          <w:tcPr>
            <w:tcW w:w="90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057A3" w:rsidRDefault="008621D8">
            <w:pPr>
              <w:widowControl/>
              <w:spacing w:line="270" w:lineRule="atLeast"/>
              <w:ind w:left="-90" w:right="113"/>
              <w:jc w:val="center"/>
              <w:rPr>
                <w:rFonts w:ascii="Mincho" w:hAnsi="宋体" w:cs="宋体"/>
                <w:kern w:val="0"/>
                <w:sz w:val="24"/>
              </w:rPr>
            </w:pPr>
            <w:r>
              <w:rPr>
                <w:rFonts w:ascii="宋体" w:cs="宋体" w:hint="eastAsia"/>
                <w:kern w:val="0"/>
                <w:sz w:val="24"/>
              </w:rPr>
              <w:t>受</w:t>
            </w:r>
            <w:r>
              <w:rPr>
                <w:rFonts w:ascii="宋体" w:cs="宋体" w:hint="eastAsia"/>
                <w:kern w:val="0"/>
                <w:sz w:val="24"/>
              </w:rPr>
              <w:t xml:space="preserve">  </w:t>
            </w:r>
            <w:r>
              <w:rPr>
                <w:rFonts w:ascii="宋体" w:cs="宋体" w:hint="eastAsia"/>
                <w:kern w:val="0"/>
                <w:sz w:val="24"/>
              </w:rPr>
              <w:t>托</w:t>
            </w:r>
            <w:r>
              <w:rPr>
                <w:rFonts w:ascii="宋体" w:cs="宋体" w:hint="eastAsia"/>
                <w:kern w:val="0"/>
                <w:sz w:val="24"/>
              </w:rPr>
              <w:t xml:space="preserve">  </w:t>
            </w:r>
            <w:r>
              <w:rPr>
                <w:rFonts w:cs="宋体" w:hint="eastAsia"/>
                <w:kern w:val="0"/>
                <w:sz w:val="24"/>
              </w:rPr>
              <w:t>方（乙方）</w:t>
            </w: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cs="宋体" w:hint="eastAsia"/>
                <w:kern w:val="0"/>
                <w:sz w:val="24"/>
              </w:rPr>
              <w:t>名</w:t>
            </w:r>
            <w:r>
              <w:rPr>
                <w:rFonts w:ascii="宋体" w:hAnsi="宋体" w:cs="宋体"/>
                <w:kern w:val="0"/>
                <w:sz w:val="24"/>
              </w:rPr>
              <w:t xml:space="preserve">   </w:t>
            </w:r>
            <w:r>
              <w:rPr>
                <w:rFonts w:cs="宋体" w:hint="eastAsia"/>
                <w:kern w:val="0"/>
                <w:sz w:val="24"/>
              </w:rPr>
              <w:t>称</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right="420"/>
              <w:jc w:val="left"/>
              <w:rPr>
                <w:rFonts w:ascii="宋体" w:hAnsi="宋体" w:cs="宋体"/>
                <w:kern w:val="0"/>
                <w:sz w:val="24"/>
              </w:rPr>
            </w:pPr>
            <w:r>
              <w:rPr>
                <w:rFonts w:ascii="宋体" w:cs="宋体" w:hint="eastAsia"/>
                <w:kern w:val="0"/>
                <w:sz w:val="24"/>
              </w:rPr>
              <w:t>广东外语外贸大学南国商学院</w:t>
            </w:r>
          </w:p>
        </w:tc>
        <w:tc>
          <w:tcPr>
            <w:tcW w:w="2340" w:type="dxa"/>
            <w:vMerge w:val="restart"/>
            <w:tcBorders>
              <w:top w:val="single" w:sz="6" w:space="0" w:color="auto"/>
              <w:left w:val="single" w:sz="6" w:space="0" w:color="auto"/>
              <w:bottom w:val="single" w:sz="6" w:space="0" w:color="auto"/>
              <w:right w:val="single" w:sz="6" w:space="0" w:color="auto"/>
            </w:tcBorders>
            <w:vAlign w:val="center"/>
          </w:tcPr>
          <w:p w:rsidR="00A057A3" w:rsidRDefault="00A057A3">
            <w:pPr>
              <w:widowControl/>
              <w:spacing w:before="100" w:beforeAutospacing="1" w:after="100" w:afterAutospacing="1" w:line="270" w:lineRule="atLeast"/>
              <w:ind w:left="-90"/>
              <w:jc w:val="center"/>
              <w:rPr>
                <w:rFonts w:ascii="宋体" w:cs="宋体"/>
                <w:kern w:val="0"/>
                <w:sz w:val="24"/>
              </w:rPr>
            </w:pPr>
          </w:p>
          <w:p w:rsidR="00A057A3" w:rsidRDefault="00A057A3">
            <w:pPr>
              <w:widowControl/>
              <w:spacing w:before="100" w:beforeAutospacing="1" w:after="100" w:afterAutospacing="1" w:line="270" w:lineRule="atLeast"/>
              <w:ind w:left="-90"/>
              <w:jc w:val="center"/>
              <w:rPr>
                <w:rFonts w:ascii="宋体" w:cs="宋体"/>
                <w:kern w:val="0"/>
                <w:sz w:val="24"/>
              </w:rPr>
            </w:pPr>
          </w:p>
          <w:p w:rsidR="00A057A3" w:rsidRDefault="00A057A3">
            <w:pPr>
              <w:widowControl/>
              <w:spacing w:before="100" w:beforeAutospacing="1" w:after="100" w:afterAutospacing="1" w:line="270" w:lineRule="atLeast"/>
              <w:ind w:left="-90"/>
              <w:jc w:val="center"/>
              <w:rPr>
                <w:rFonts w:ascii="宋体" w:cs="宋体"/>
                <w:kern w:val="0"/>
                <w:sz w:val="24"/>
              </w:rPr>
            </w:pPr>
          </w:p>
          <w:p w:rsidR="00A057A3" w:rsidRDefault="008621D8">
            <w:pPr>
              <w:widowControl/>
              <w:spacing w:before="100" w:beforeAutospacing="1" w:after="100" w:afterAutospacing="1" w:line="270" w:lineRule="atLeast"/>
              <w:jc w:val="center"/>
              <w:rPr>
                <w:rFonts w:ascii="宋体" w:cs="宋体"/>
                <w:kern w:val="0"/>
                <w:sz w:val="24"/>
              </w:rPr>
            </w:pPr>
            <w:r>
              <w:rPr>
                <w:rFonts w:ascii="宋体" w:cs="宋体" w:hint="eastAsia"/>
                <w:kern w:val="0"/>
                <w:sz w:val="24"/>
              </w:rPr>
              <w:t>广东外语外贸大学南国商学院</w:t>
            </w:r>
          </w:p>
          <w:p w:rsidR="00A057A3" w:rsidRDefault="008621D8">
            <w:pPr>
              <w:widowControl/>
              <w:spacing w:before="100" w:beforeAutospacing="1" w:after="100" w:afterAutospacing="1" w:line="270" w:lineRule="atLeast"/>
              <w:jc w:val="center"/>
              <w:rPr>
                <w:rFonts w:ascii="宋体" w:cs="宋体"/>
                <w:kern w:val="0"/>
                <w:sz w:val="24"/>
              </w:rPr>
            </w:pPr>
            <w:r>
              <w:rPr>
                <w:rFonts w:ascii="宋体" w:cs="宋体" w:hint="eastAsia"/>
                <w:kern w:val="0"/>
                <w:sz w:val="24"/>
              </w:rPr>
              <w:t>合同专用章</w:t>
            </w:r>
          </w:p>
          <w:p w:rsidR="00A057A3" w:rsidRDefault="00A057A3">
            <w:pPr>
              <w:widowControl/>
              <w:spacing w:before="100" w:beforeAutospacing="1" w:after="100" w:afterAutospacing="1" w:line="270" w:lineRule="atLeast"/>
              <w:ind w:left="-90"/>
              <w:jc w:val="center"/>
              <w:rPr>
                <w:rFonts w:ascii="宋体" w:hAnsi="宋体" w:cs="宋体"/>
                <w:kern w:val="0"/>
                <w:sz w:val="24"/>
              </w:rPr>
            </w:pPr>
          </w:p>
          <w:p w:rsidR="00A057A3" w:rsidRDefault="00A057A3">
            <w:pPr>
              <w:widowControl/>
              <w:spacing w:before="100" w:beforeAutospacing="1" w:after="100" w:afterAutospacing="1" w:line="270" w:lineRule="atLeast"/>
              <w:ind w:left="-90"/>
              <w:jc w:val="center"/>
              <w:rPr>
                <w:rFonts w:ascii="宋体" w:cs="宋体"/>
                <w:kern w:val="0"/>
                <w:sz w:val="24"/>
              </w:rPr>
            </w:pPr>
          </w:p>
          <w:p w:rsidR="00A057A3" w:rsidRDefault="00A057A3">
            <w:pPr>
              <w:widowControl/>
              <w:spacing w:before="100" w:beforeAutospacing="1" w:after="100" w:afterAutospacing="1" w:line="270" w:lineRule="atLeast"/>
              <w:ind w:left="-90"/>
              <w:jc w:val="center"/>
              <w:rPr>
                <w:rFonts w:ascii="宋体" w:cs="宋体"/>
                <w:kern w:val="0"/>
                <w:sz w:val="24"/>
              </w:rPr>
            </w:pPr>
          </w:p>
          <w:p w:rsidR="00A057A3" w:rsidRDefault="008621D8">
            <w:pPr>
              <w:widowControl/>
              <w:spacing w:line="270" w:lineRule="atLeast"/>
              <w:ind w:left="-90" w:right="105"/>
              <w:jc w:val="right"/>
              <w:rPr>
                <w:rFonts w:ascii="宋体" w:hAnsi="宋体" w:cs="宋体"/>
                <w:kern w:val="0"/>
                <w:sz w:val="24"/>
              </w:rPr>
            </w:pPr>
            <w:r>
              <w:rPr>
                <w:rFonts w:ascii="宋体" w:cs="宋体" w:hint="eastAsia"/>
                <w:kern w:val="0"/>
                <w:sz w:val="24"/>
              </w:rPr>
              <w:t>年</w:t>
            </w:r>
            <w:r>
              <w:rPr>
                <w:rFonts w:ascii="宋体" w:cs="宋体" w:hint="eastAsia"/>
                <w:kern w:val="0"/>
                <w:sz w:val="24"/>
              </w:rPr>
              <w:t xml:space="preserve">  </w:t>
            </w:r>
            <w:r>
              <w:rPr>
                <w:rFonts w:ascii="宋体" w:cs="宋体" w:hint="eastAsia"/>
                <w:kern w:val="0"/>
                <w:sz w:val="24"/>
              </w:rPr>
              <w:t>月</w:t>
            </w:r>
            <w:r>
              <w:rPr>
                <w:rFonts w:ascii="宋体" w:cs="宋体" w:hint="eastAsia"/>
                <w:kern w:val="0"/>
                <w:sz w:val="24"/>
              </w:rPr>
              <w:t xml:space="preserve">  </w:t>
            </w:r>
            <w:r>
              <w:rPr>
                <w:rFonts w:ascii="宋体" w:cs="宋体" w:hint="eastAsia"/>
                <w:kern w:val="0"/>
                <w:sz w:val="24"/>
              </w:rPr>
              <w:t>日</w:t>
            </w:r>
          </w:p>
        </w:tc>
      </w:tr>
      <w:tr w:rsidR="00A057A3">
        <w:trPr>
          <w:cantSplit/>
          <w:trHeight w:val="720"/>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ascii="宋体" w:cs="宋体" w:hint="eastAsia"/>
                <w:kern w:val="0"/>
                <w:sz w:val="24"/>
              </w:rPr>
              <w:t>法定代表人</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A057A3">
            <w:pPr>
              <w:widowControl/>
              <w:spacing w:before="100" w:beforeAutospacing="1" w:after="100" w:afterAutospacing="1" w:line="270" w:lineRule="atLeast"/>
              <w:ind w:right="420"/>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720"/>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cs="宋体" w:hint="eastAsia"/>
                <w:kern w:val="0"/>
                <w:sz w:val="24"/>
              </w:rPr>
              <w:t>委托代理人</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A057A3">
            <w:pPr>
              <w:widowControl/>
              <w:spacing w:before="100" w:beforeAutospacing="1" w:after="100" w:afterAutospacing="1" w:line="270" w:lineRule="atLeast"/>
              <w:ind w:right="1120"/>
              <w:jc w:val="left"/>
              <w:rPr>
                <w:rFonts w:asci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720"/>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cs="宋体" w:hint="eastAsia"/>
                <w:kern w:val="0"/>
                <w:sz w:val="24"/>
              </w:rPr>
              <w:t>项目负责人</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right"/>
              <w:rPr>
                <w:rFonts w:ascii="宋体" w:hAnsi="宋体" w:cs="宋体"/>
                <w:kern w:val="0"/>
                <w:sz w:val="24"/>
              </w:rPr>
            </w:pPr>
            <w:r>
              <w:rPr>
                <w:rFonts w:ascii="宋体" w:cs="宋体" w:hint="eastAsia"/>
                <w:kern w:val="0"/>
                <w:sz w:val="24"/>
              </w:rPr>
              <w:t xml:space="preserve">    (</w:t>
            </w:r>
            <w:r>
              <w:rPr>
                <w:rFonts w:ascii="宋体" w:cs="宋体" w:hint="eastAsia"/>
                <w:kern w:val="0"/>
                <w:sz w:val="24"/>
              </w:rPr>
              <w:t>签章</w:t>
            </w:r>
            <w:r>
              <w:rPr>
                <w:rFonts w:ascii="宋体" w:cs="宋体" w:hint="eastAsia"/>
                <w:kern w:val="0"/>
                <w:sz w:val="24"/>
              </w:rPr>
              <w:t>)</w:t>
            </w: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720"/>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ascii="宋体" w:cs="宋体" w:hint="eastAsia"/>
                <w:kern w:val="0"/>
                <w:sz w:val="24"/>
              </w:rPr>
              <w:t>通讯地址</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jc w:val="left"/>
              <w:rPr>
                <w:rFonts w:ascii="宋体" w:hAnsi="宋体" w:cs="宋体"/>
                <w:kern w:val="0"/>
                <w:sz w:val="24"/>
              </w:rPr>
            </w:pPr>
            <w:r>
              <w:rPr>
                <w:rFonts w:ascii="宋体" w:hAnsi="宋体" w:cs="Arial"/>
                <w:sz w:val="24"/>
              </w:rPr>
              <w:t>广州市白云区良田中路</w:t>
            </w:r>
            <w:r>
              <w:rPr>
                <w:rFonts w:ascii="宋体" w:hAnsi="宋体" w:cs="Arial"/>
                <w:sz w:val="24"/>
              </w:rPr>
              <w:t>181</w:t>
            </w:r>
            <w:r>
              <w:rPr>
                <w:rFonts w:ascii="宋体" w:hAnsi="宋体" w:cs="Arial"/>
                <w:sz w:val="24"/>
              </w:rPr>
              <w:t>号</w:t>
            </w:r>
            <w:r>
              <w:rPr>
                <w:rFonts w:ascii="宋体" w:hAnsi="宋体" w:cs="Arial"/>
                <w:sz w:val="24"/>
              </w:rPr>
              <w:t xml:space="preserve"> </w:t>
            </w:r>
            <w:r>
              <w:rPr>
                <w:rFonts w:ascii="宋体" w:hAnsi="宋体" w:cs="宋体"/>
                <w:kern w:val="0"/>
                <w:sz w:val="24"/>
              </w:rPr>
              <w:t xml:space="preserve"> </w:t>
            </w: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606"/>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4"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cs="宋体" w:hint="eastAsia"/>
                <w:kern w:val="0"/>
                <w:sz w:val="24"/>
              </w:rPr>
              <w:t>邮政</w:t>
            </w:r>
            <w:r>
              <w:rPr>
                <w:rFonts w:ascii="宋体" w:cs="宋体" w:hint="eastAsia"/>
                <w:kern w:val="0"/>
                <w:sz w:val="24"/>
              </w:rPr>
              <w:t>编码</w:t>
            </w:r>
          </w:p>
        </w:tc>
        <w:tc>
          <w:tcPr>
            <w:tcW w:w="3060" w:type="dxa"/>
            <w:tcBorders>
              <w:top w:val="single" w:sz="6" w:space="0" w:color="auto"/>
              <w:left w:val="single" w:sz="6" w:space="0" w:color="auto"/>
              <w:bottom w:val="single" w:sz="4" w:space="0" w:color="auto"/>
              <w:right w:val="single" w:sz="6" w:space="0" w:color="auto"/>
            </w:tcBorders>
            <w:vAlign w:val="center"/>
          </w:tcPr>
          <w:p w:rsidR="00A057A3" w:rsidRDefault="008621D8">
            <w:pPr>
              <w:widowControl/>
              <w:spacing w:before="100" w:beforeAutospacing="1" w:after="100" w:afterAutospacing="1" w:line="270" w:lineRule="atLeast"/>
              <w:ind w:left="-90"/>
              <w:jc w:val="left"/>
              <w:rPr>
                <w:rFonts w:ascii="宋体" w:hAnsi="宋体" w:cs="宋体"/>
                <w:kern w:val="0"/>
                <w:sz w:val="24"/>
              </w:rPr>
            </w:pPr>
            <w:r>
              <w:rPr>
                <w:rFonts w:ascii="宋体" w:hAnsi="宋体" w:cs="宋体" w:hint="eastAsia"/>
                <w:kern w:val="0"/>
                <w:sz w:val="24"/>
              </w:rPr>
              <w:t xml:space="preserve"> </w:t>
            </w:r>
            <w:r>
              <w:rPr>
                <w:rFonts w:ascii="宋体" w:hAnsi="宋体" w:cs="Arial"/>
                <w:sz w:val="24"/>
              </w:rPr>
              <w:t>510545</w:t>
            </w: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770"/>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4"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cs="宋体"/>
                <w:kern w:val="0"/>
                <w:sz w:val="24"/>
              </w:rPr>
            </w:pPr>
            <w:r>
              <w:rPr>
                <w:rFonts w:ascii="宋体" w:cs="宋体" w:hint="eastAsia"/>
                <w:kern w:val="0"/>
                <w:sz w:val="24"/>
              </w:rPr>
              <w:t>电</w:t>
            </w:r>
            <w:r>
              <w:rPr>
                <w:rFonts w:ascii="宋体" w:cs="宋体" w:hint="eastAsia"/>
                <w:kern w:val="0"/>
                <w:sz w:val="24"/>
              </w:rPr>
              <w:t xml:space="preserve">    </w:t>
            </w:r>
            <w:r>
              <w:rPr>
                <w:rFonts w:ascii="宋体" w:cs="宋体" w:hint="eastAsia"/>
                <w:kern w:val="0"/>
                <w:sz w:val="24"/>
              </w:rPr>
              <w:t>话</w:t>
            </w:r>
          </w:p>
        </w:tc>
        <w:tc>
          <w:tcPr>
            <w:tcW w:w="3060" w:type="dxa"/>
            <w:tcBorders>
              <w:top w:val="single" w:sz="4"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jc w:val="left"/>
              <w:rPr>
                <w:rFonts w:ascii="宋体" w:hAnsi="宋体" w:cs="宋体"/>
                <w:kern w:val="0"/>
                <w:sz w:val="24"/>
              </w:rPr>
            </w:pPr>
            <w:r>
              <w:rPr>
                <w:rFonts w:ascii="宋体" w:hAnsi="宋体" w:cs="宋体"/>
                <w:kern w:val="0"/>
                <w:sz w:val="24"/>
              </w:rPr>
              <w:t>020-</w:t>
            </w:r>
            <w:r>
              <w:rPr>
                <w:rFonts w:ascii="宋体" w:hAnsi="宋体" w:cs="宋体" w:hint="eastAsia"/>
                <w:kern w:val="0"/>
                <w:sz w:val="24"/>
              </w:rPr>
              <w:t>22245525</w:t>
            </w: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540"/>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ascii="宋体" w:cs="宋体" w:hint="eastAsia"/>
                <w:kern w:val="0"/>
                <w:sz w:val="24"/>
              </w:rPr>
              <w:t>开户银行</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A057A3">
            <w:pPr>
              <w:widowControl/>
              <w:spacing w:before="100" w:beforeAutospacing="1" w:after="100" w:afterAutospacing="1" w:line="270" w:lineRule="atLeast"/>
              <w:ind w:left="-90"/>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r w:rsidR="00A057A3">
        <w:trPr>
          <w:cantSplit/>
          <w:trHeight w:val="578"/>
        </w:trPr>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Mincho" w:hAnsi="宋体" w:cs="宋体"/>
                <w:kern w:val="0"/>
                <w:sz w:val="24"/>
              </w:rPr>
            </w:pPr>
          </w:p>
        </w:tc>
        <w:tc>
          <w:tcPr>
            <w:tcW w:w="2160" w:type="dxa"/>
            <w:tcBorders>
              <w:top w:val="single" w:sz="6" w:space="0" w:color="auto"/>
              <w:left w:val="single" w:sz="6" w:space="0" w:color="auto"/>
              <w:bottom w:val="single" w:sz="6" w:space="0" w:color="auto"/>
              <w:right w:val="single" w:sz="6" w:space="0" w:color="auto"/>
            </w:tcBorders>
            <w:vAlign w:val="center"/>
          </w:tcPr>
          <w:p w:rsidR="00A057A3" w:rsidRDefault="008621D8">
            <w:pPr>
              <w:widowControl/>
              <w:spacing w:before="100" w:beforeAutospacing="1" w:after="100" w:afterAutospacing="1" w:line="270" w:lineRule="atLeast"/>
              <w:ind w:left="-90"/>
              <w:jc w:val="center"/>
              <w:rPr>
                <w:rFonts w:ascii="宋体" w:hAnsi="宋体" w:cs="宋体"/>
                <w:kern w:val="0"/>
                <w:sz w:val="24"/>
              </w:rPr>
            </w:pPr>
            <w:r>
              <w:rPr>
                <w:rFonts w:ascii="宋体" w:cs="宋体" w:hint="eastAsia"/>
                <w:kern w:val="0"/>
                <w:sz w:val="24"/>
              </w:rPr>
              <w:t>帐</w:t>
            </w:r>
            <w:r>
              <w:rPr>
                <w:rFonts w:ascii="宋体" w:cs="宋体" w:hint="eastAsia"/>
                <w:kern w:val="0"/>
                <w:sz w:val="24"/>
              </w:rPr>
              <w:t xml:space="preserve">    </w:t>
            </w:r>
            <w:r>
              <w:rPr>
                <w:rFonts w:ascii="宋体" w:cs="宋体" w:hint="eastAsia"/>
                <w:kern w:val="0"/>
                <w:sz w:val="24"/>
              </w:rPr>
              <w:t>号</w:t>
            </w:r>
          </w:p>
        </w:tc>
        <w:tc>
          <w:tcPr>
            <w:tcW w:w="3060" w:type="dxa"/>
            <w:tcBorders>
              <w:top w:val="single" w:sz="6" w:space="0" w:color="auto"/>
              <w:left w:val="single" w:sz="6" w:space="0" w:color="auto"/>
              <w:bottom w:val="single" w:sz="6" w:space="0" w:color="auto"/>
              <w:right w:val="single" w:sz="6" w:space="0" w:color="auto"/>
            </w:tcBorders>
            <w:vAlign w:val="center"/>
          </w:tcPr>
          <w:p w:rsidR="00A057A3" w:rsidRDefault="00A057A3">
            <w:pPr>
              <w:widowControl/>
              <w:spacing w:before="100" w:beforeAutospacing="1" w:after="100" w:afterAutospacing="1" w:line="270" w:lineRule="atLeast"/>
              <w:ind w:left="-90"/>
              <w:jc w:val="left"/>
              <w:rPr>
                <w:rFonts w:ascii="宋体" w:hAnsi="宋体" w:cs="宋体"/>
                <w:kern w:val="0"/>
                <w:sz w:val="2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A057A3" w:rsidRDefault="00A057A3">
            <w:pPr>
              <w:widowControl/>
              <w:jc w:val="left"/>
              <w:rPr>
                <w:rFonts w:ascii="宋体" w:hAnsi="宋体" w:cs="宋体"/>
                <w:kern w:val="0"/>
                <w:sz w:val="24"/>
              </w:rPr>
            </w:pPr>
          </w:p>
        </w:tc>
      </w:tr>
    </w:tbl>
    <w:p w:rsidR="00A057A3" w:rsidRDefault="00A057A3">
      <w:pPr>
        <w:spacing w:line="360" w:lineRule="auto"/>
        <w:rPr>
          <w:sz w:val="28"/>
        </w:rPr>
      </w:pPr>
    </w:p>
    <w:sectPr w:rsidR="00A057A3">
      <w:pgSz w:w="11907" w:h="16840"/>
      <w:pgMar w:top="1440" w:right="1797" w:bottom="1440" w:left="1797" w:header="720" w:footer="720" w:gutter="0"/>
      <w:cols w:space="720"/>
      <w:docGrid w:linePitch="27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 w:date="2014-10-11T15:40:00Z" w:initials="a">
    <w:p w:rsidR="00A057A3" w:rsidRDefault="008621D8">
      <w:pPr>
        <w:pStyle w:val="a3"/>
      </w:pPr>
      <w:r>
        <w:rPr>
          <w:rFonts w:hint="eastAsia"/>
        </w:rPr>
        <w:t>该条约定的有双方承担责任的情况可进一步探讨</w:t>
      </w:r>
    </w:p>
  </w:comment>
  <w:comment w:id="2" w:author="admin" w:date="2014-10-11T15:41:00Z" w:initials="a">
    <w:p w:rsidR="00A057A3" w:rsidRDefault="008621D8">
      <w:pPr>
        <w:pStyle w:val="a3"/>
      </w:pPr>
      <w:r>
        <w:rPr>
          <w:rFonts w:hint="eastAsia"/>
        </w:rPr>
        <w:t>建议删除或予以明确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31360C0" w15:done="0"/>
  <w15:commentEx w15:paraId="3C8E37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1D8" w:rsidRDefault="008621D8" w:rsidP="0070466E">
      <w:r>
        <w:separator/>
      </w:r>
    </w:p>
  </w:endnote>
  <w:endnote w:type="continuationSeparator" w:id="0">
    <w:p w:rsidR="008621D8" w:rsidRDefault="008621D8" w:rsidP="0070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方正小标宋简体">
    <w:altName w:val="Arial Unicode MS"/>
    <w:charset w:val="86"/>
    <w:family w:val="script"/>
    <w:pitch w:val="default"/>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Mincho">
    <w:altName w:val="MS Mincho"/>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1D8" w:rsidRDefault="008621D8" w:rsidP="0070466E">
      <w:r>
        <w:separator/>
      </w:r>
    </w:p>
  </w:footnote>
  <w:footnote w:type="continuationSeparator" w:id="0">
    <w:p w:rsidR="008621D8" w:rsidRDefault="008621D8" w:rsidP="0070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09E6"/>
    <w:multiLevelType w:val="singleLevel"/>
    <w:tmpl w:val="08D809E6"/>
    <w:lvl w:ilvl="0">
      <w:start w:val="1"/>
      <w:numFmt w:val="none"/>
      <w:lvlText w:val="一、"/>
      <w:lvlJc w:val="left"/>
      <w:pPr>
        <w:tabs>
          <w:tab w:val="left" w:pos="960"/>
        </w:tabs>
        <w:ind w:left="960" w:hanging="48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FB"/>
    <w:rsid w:val="000B1DEE"/>
    <w:rsid w:val="000B220A"/>
    <w:rsid w:val="00127331"/>
    <w:rsid w:val="00136F03"/>
    <w:rsid w:val="00141524"/>
    <w:rsid w:val="00194853"/>
    <w:rsid w:val="001C240A"/>
    <w:rsid w:val="00234908"/>
    <w:rsid w:val="002A66B3"/>
    <w:rsid w:val="003051BD"/>
    <w:rsid w:val="003529BC"/>
    <w:rsid w:val="00383F45"/>
    <w:rsid w:val="00395A3A"/>
    <w:rsid w:val="003B3B43"/>
    <w:rsid w:val="003C28BE"/>
    <w:rsid w:val="004164A5"/>
    <w:rsid w:val="004465C9"/>
    <w:rsid w:val="004A67F6"/>
    <w:rsid w:val="004B5DD6"/>
    <w:rsid w:val="004B6F67"/>
    <w:rsid w:val="00514040"/>
    <w:rsid w:val="0057283C"/>
    <w:rsid w:val="005751F5"/>
    <w:rsid w:val="005850B3"/>
    <w:rsid w:val="00592A24"/>
    <w:rsid w:val="005A17C0"/>
    <w:rsid w:val="005F3738"/>
    <w:rsid w:val="00604BDE"/>
    <w:rsid w:val="00643F7E"/>
    <w:rsid w:val="00653182"/>
    <w:rsid w:val="0067675F"/>
    <w:rsid w:val="006C7496"/>
    <w:rsid w:val="006F714C"/>
    <w:rsid w:val="0070466E"/>
    <w:rsid w:val="00716615"/>
    <w:rsid w:val="00730921"/>
    <w:rsid w:val="0074392C"/>
    <w:rsid w:val="00744DE7"/>
    <w:rsid w:val="00792AB2"/>
    <w:rsid w:val="007A0C4D"/>
    <w:rsid w:val="007A1D80"/>
    <w:rsid w:val="007C6C9E"/>
    <w:rsid w:val="007E27A3"/>
    <w:rsid w:val="00812345"/>
    <w:rsid w:val="008230A0"/>
    <w:rsid w:val="00840140"/>
    <w:rsid w:val="00840EEC"/>
    <w:rsid w:val="008621D8"/>
    <w:rsid w:val="008B1970"/>
    <w:rsid w:val="008B301A"/>
    <w:rsid w:val="008B5ADF"/>
    <w:rsid w:val="008B6599"/>
    <w:rsid w:val="008D6E9B"/>
    <w:rsid w:val="008E7267"/>
    <w:rsid w:val="008F23C4"/>
    <w:rsid w:val="009212E0"/>
    <w:rsid w:val="009266CA"/>
    <w:rsid w:val="009401E5"/>
    <w:rsid w:val="009449BE"/>
    <w:rsid w:val="0096226C"/>
    <w:rsid w:val="00982971"/>
    <w:rsid w:val="009C4149"/>
    <w:rsid w:val="009E5EED"/>
    <w:rsid w:val="009F5A73"/>
    <w:rsid w:val="00A057A3"/>
    <w:rsid w:val="00A14211"/>
    <w:rsid w:val="00A15698"/>
    <w:rsid w:val="00A275A8"/>
    <w:rsid w:val="00A47D05"/>
    <w:rsid w:val="00A621CD"/>
    <w:rsid w:val="00A72152"/>
    <w:rsid w:val="00A815FB"/>
    <w:rsid w:val="00AA14F0"/>
    <w:rsid w:val="00AC74D9"/>
    <w:rsid w:val="00AE5156"/>
    <w:rsid w:val="00AE76F2"/>
    <w:rsid w:val="00AF12E9"/>
    <w:rsid w:val="00B341DC"/>
    <w:rsid w:val="00B72BA4"/>
    <w:rsid w:val="00C245F1"/>
    <w:rsid w:val="00C5159F"/>
    <w:rsid w:val="00C6516E"/>
    <w:rsid w:val="00C661DB"/>
    <w:rsid w:val="00C77019"/>
    <w:rsid w:val="00C86C76"/>
    <w:rsid w:val="00CA4960"/>
    <w:rsid w:val="00CC176A"/>
    <w:rsid w:val="00D03AB4"/>
    <w:rsid w:val="00D763D8"/>
    <w:rsid w:val="00D81BDE"/>
    <w:rsid w:val="00D9110C"/>
    <w:rsid w:val="00D93952"/>
    <w:rsid w:val="00E022B8"/>
    <w:rsid w:val="00E03702"/>
    <w:rsid w:val="00E03F74"/>
    <w:rsid w:val="00E05A87"/>
    <w:rsid w:val="00E53FD5"/>
    <w:rsid w:val="00F112CE"/>
    <w:rsid w:val="00FE628B"/>
    <w:rsid w:val="00FF1756"/>
    <w:rsid w:val="33767A21"/>
    <w:rsid w:val="548A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rPr>
      <w:sz w:val="24"/>
      <w:szCs w:val="20"/>
    </w:rPr>
  </w:style>
  <w:style w:type="paragraph" w:styleId="a5">
    <w:name w:val="Balloon Text"/>
    <w:basedOn w:val="a"/>
    <w:link w:val="Char0"/>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2">
    <w:name w:val="Body Text 2"/>
    <w:basedOn w:val="a"/>
    <w:pPr>
      <w:widowControl/>
      <w:jc w:val="left"/>
    </w:pPr>
    <w:rPr>
      <w:kern w:val="0"/>
      <w:sz w:val="28"/>
      <w:szCs w:val="20"/>
    </w:rPr>
  </w:style>
  <w:style w:type="paragraph" w:styleId="a8">
    <w:name w:val="annotation subject"/>
    <w:basedOn w:val="a3"/>
    <w:next w:val="a3"/>
    <w:link w:val="Char3"/>
    <w:rPr>
      <w:b/>
      <w:bCs/>
    </w:r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Pr>
      <w:color w:val="0000FF"/>
      <w:u w:val="single"/>
    </w:rPr>
  </w:style>
  <w:style w:type="character" w:styleId="ab">
    <w:name w:val="annotation reference"/>
    <w:basedOn w:val="a0"/>
    <w:rPr>
      <w:sz w:val="21"/>
      <w:szCs w:val="21"/>
    </w:rPr>
  </w:style>
  <w:style w:type="paragraph" w:styleId="ac">
    <w:name w:val="List Paragraph"/>
    <w:basedOn w:val="a"/>
    <w:uiPriority w:val="34"/>
    <w:qFormat/>
    <w:pPr>
      <w:widowControl/>
      <w:spacing w:after="200" w:line="252" w:lineRule="auto"/>
      <w:ind w:left="720"/>
      <w:contextualSpacing/>
      <w:jc w:val="left"/>
    </w:pPr>
    <w:rPr>
      <w:rFonts w:ascii="Cambria" w:hAnsi="Cambria"/>
      <w:kern w:val="0"/>
      <w:sz w:val="22"/>
      <w:szCs w:val="22"/>
    </w:rPr>
  </w:style>
  <w:style w:type="paragraph" w:customStyle="1" w:styleId="ParaCharCharCharCharCharChar">
    <w:name w:val="默认段落字体 Para Char Char Char Char Char Char"/>
    <w:basedOn w:val="a"/>
    <w:pPr>
      <w:tabs>
        <w:tab w:val="left" w:pos="840"/>
      </w:tabs>
      <w:ind w:left="840" w:hanging="360"/>
    </w:pPr>
    <w:rPr>
      <w:sz w:val="24"/>
    </w:rPr>
  </w:style>
  <w:style w:type="character" w:customStyle="1" w:styleId="Char1">
    <w:name w:val="页脚 Char"/>
    <w:link w:val="a6"/>
    <w:rPr>
      <w:kern w:val="2"/>
      <w:sz w:val="18"/>
      <w:szCs w:val="18"/>
    </w:rPr>
  </w:style>
  <w:style w:type="character" w:customStyle="1" w:styleId="Char2">
    <w:name w:val="页眉 Char"/>
    <w:link w:val="a7"/>
    <w:rPr>
      <w:kern w:val="2"/>
      <w:sz w:val="18"/>
      <w:szCs w:val="18"/>
    </w:rPr>
  </w:style>
  <w:style w:type="character" w:customStyle="1" w:styleId="Char0">
    <w:name w:val="批注框文本 Char"/>
    <w:basedOn w:val="a0"/>
    <w:link w:val="a5"/>
    <w:rPr>
      <w:kern w:val="2"/>
      <w:sz w:val="18"/>
      <w:szCs w:val="18"/>
    </w:rPr>
  </w:style>
  <w:style w:type="character" w:customStyle="1" w:styleId="Char">
    <w:name w:val="批注文字 Char"/>
    <w:basedOn w:val="a0"/>
    <w:link w:val="a3"/>
    <w:rPr>
      <w:kern w:val="2"/>
      <w:sz w:val="21"/>
      <w:szCs w:val="24"/>
    </w:rPr>
  </w:style>
  <w:style w:type="character" w:customStyle="1" w:styleId="Char3">
    <w:name w:val="批注主题 Char"/>
    <w:basedOn w:val="Char"/>
    <w:link w:val="a8"/>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ody Text"/>
    <w:basedOn w:val="a"/>
    <w:rPr>
      <w:sz w:val="24"/>
      <w:szCs w:val="20"/>
    </w:rPr>
  </w:style>
  <w:style w:type="paragraph" w:styleId="a5">
    <w:name w:val="Balloon Text"/>
    <w:basedOn w:val="a"/>
    <w:link w:val="Char0"/>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2">
    <w:name w:val="Body Text 2"/>
    <w:basedOn w:val="a"/>
    <w:pPr>
      <w:widowControl/>
      <w:jc w:val="left"/>
    </w:pPr>
    <w:rPr>
      <w:kern w:val="0"/>
      <w:sz w:val="28"/>
      <w:szCs w:val="20"/>
    </w:rPr>
  </w:style>
  <w:style w:type="paragraph" w:styleId="a8">
    <w:name w:val="annotation subject"/>
    <w:basedOn w:val="a3"/>
    <w:next w:val="a3"/>
    <w:link w:val="Char3"/>
    <w:rPr>
      <w:b/>
      <w:bCs/>
    </w:rPr>
  </w:style>
  <w:style w:type="table" w:styleId="a9">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Pr>
      <w:color w:val="0000FF"/>
      <w:u w:val="single"/>
    </w:rPr>
  </w:style>
  <w:style w:type="character" w:styleId="ab">
    <w:name w:val="annotation reference"/>
    <w:basedOn w:val="a0"/>
    <w:rPr>
      <w:sz w:val="21"/>
      <w:szCs w:val="21"/>
    </w:rPr>
  </w:style>
  <w:style w:type="paragraph" w:styleId="ac">
    <w:name w:val="List Paragraph"/>
    <w:basedOn w:val="a"/>
    <w:uiPriority w:val="34"/>
    <w:qFormat/>
    <w:pPr>
      <w:widowControl/>
      <w:spacing w:after="200" w:line="252" w:lineRule="auto"/>
      <w:ind w:left="720"/>
      <w:contextualSpacing/>
      <w:jc w:val="left"/>
    </w:pPr>
    <w:rPr>
      <w:rFonts w:ascii="Cambria" w:hAnsi="Cambria"/>
      <w:kern w:val="0"/>
      <w:sz w:val="22"/>
      <w:szCs w:val="22"/>
    </w:rPr>
  </w:style>
  <w:style w:type="paragraph" w:customStyle="1" w:styleId="ParaCharCharCharCharCharChar">
    <w:name w:val="默认段落字体 Para Char Char Char Char Char Char"/>
    <w:basedOn w:val="a"/>
    <w:pPr>
      <w:tabs>
        <w:tab w:val="left" w:pos="840"/>
      </w:tabs>
      <w:ind w:left="840" w:hanging="360"/>
    </w:pPr>
    <w:rPr>
      <w:sz w:val="24"/>
    </w:rPr>
  </w:style>
  <w:style w:type="character" w:customStyle="1" w:styleId="Char1">
    <w:name w:val="页脚 Char"/>
    <w:link w:val="a6"/>
    <w:rPr>
      <w:kern w:val="2"/>
      <w:sz w:val="18"/>
      <w:szCs w:val="18"/>
    </w:rPr>
  </w:style>
  <w:style w:type="character" w:customStyle="1" w:styleId="Char2">
    <w:name w:val="页眉 Char"/>
    <w:link w:val="a7"/>
    <w:rPr>
      <w:kern w:val="2"/>
      <w:sz w:val="18"/>
      <w:szCs w:val="18"/>
    </w:rPr>
  </w:style>
  <w:style w:type="character" w:customStyle="1" w:styleId="Char0">
    <w:name w:val="批注框文本 Char"/>
    <w:basedOn w:val="a0"/>
    <w:link w:val="a5"/>
    <w:rPr>
      <w:kern w:val="2"/>
      <w:sz w:val="18"/>
      <w:szCs w:val="18"/>
    </w:rPr>
  </w:style>
  <w:style w:type="character" w:customStyle="1" w:styleId="Char">
    <w:name w:val="批注文字 Char"/>
    <w:basedOn w:val="a0"/>
    <w:link w:val="a3"/>
    <w:rPr>
      <w:kern w:val="2"/>
      <w:sz w:val="21"/>
      <w:szCs w:val="24"/>
    </w:rPr>
  </w:style>
  <w:style w:type="character" w:customStyle="1" w:styleId="Char3">
    <w:name w:val="批注主题 Char"/>
    <w:basedOn w:val="Char"/>
    <w:link w:val="a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531</Words>
  <Characters>3029</Characters>
  <Application>Microsoft Office Word</Application>
  <DocSecurity>0</DocSecurity>
  <Lines>25</Lines>
  <Paragraphs>7</Paragraphs>
  <ScaleCrop>false</ScaleCrop>
  <Company>skc</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cp</dc:creator>
  <cp:lastModifiedBy>acer</cp:lastModifiedBy>
  <cp:revision>6</cp:revision>
  <cp:lastPrinted>2014-10-11T02:29:00Z</cp:lastPrinted>
  <dcterms:created xsi:type="dcterms:W3CDTF">2014-10-11T07:08:00Z</dcterms:created>
  <dcterms:modified xsi:type="dcterms:W3CDTF">2020-09-14T06:59:00Z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