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32"/>
          <w:lang w:eastAsia="zh-CN"/>
        </w:rPr>
        <w:t>校长办</w:t>
      </w:r>
      <w:r>
        <w:rPr>
          <w:rFonts w:hint="eastAsia" w:ascii="仿宋_GB2312" w:eastAsia="仿宋_GB2312"/>
          <w:color w:val="auto"/>
          <w:sz w:val="32"/>
        </w:rPr>
        <w:t>〔20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</w:rPr>
        <w:t>〕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广东外语外贸大学南国商学院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2021年暑假期间校园安全管理办法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为全力做好新冠病毒感染的肺炎疫情常态化防控工作，确保校园安全稳定，根据上级疫情防控部门有关要求，结合学校实际情况，制定如下管理办法。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一、假期期间，学校实行封闭管理。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严禁无关人员进校。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2.师生及家属末经批准，不准提前返校。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3.校外人员因工作需要进校须提前向学校防疫办公室报批。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4.后勤服务车辆和人员，由保卫处查验、登记后，按规定放行。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二、申请进校条件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坚持非必要不进校，进校人员必须符合以下条件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1.返校当天身体健康，无发热、干咳、气促、乏力、呼吸道感染等症状。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2.返校前14天无新冠肺炎确诊病例、疑似病例和无症状感染者接触史。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3.返校前14天无中、高风险地区旅居史。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948" w:right="1800" w:bottom="1440" w:left="1800" w:header="851" w:footer="992" w:gutter="0"/>
          <w:pgNumType w:fmt="decimal" w:start="1"/>
          <w:cols w:space="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4.健康码为绿码，体温正常（所在地级市有高中风险区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的人员，需提供48小时核酸检测阴性结果）。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三、严格进校人员查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1.凡是申请进校的人员，要出示身份证或者教工卡、学生证等有效证件，配合查验健康码、测量体温，佩戴口罩。需要提供核酸的人员必须提供有效核酸阴性结果。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2.其他施工人员、送货人员、临时进校业务人员，经对口部门审查其14天的旅居史、接触史后，将人员名单报送保卫处，在查验健康码、身份证明，并经测量体温无异后，方可进入校园。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3.校内饭堂、超市及其他经营店铺的送货车辆，进校工程车辆每次进校必须向保卫处申报审批，经批准后，按测温、验码程序才能进校。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三、加强校园日常管理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1.校园内所有公共活动场所不对外开放，进校师生员工及亲属、朋友等客人不得在校内搞聚集性活动。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2.在校师生要自觉做好防疫安全工作，做到不串门，不扎堆，保持安全社交距离。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3.住校施工人员、教职工家属，如无必要尽量少外出，确需要外出购买生活用品的，应做到戴口罩，少接触，不到人群聚集的地方，确保外出自身防疫安全。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4.在校期间，有发热（体温超过37.3度）干咳、气促、乏力、呼吸道症状等症状的师生，应及时向单位报告。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广东外语外贸大学南国商学院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2021年7月3日</w:t>
      </w:r>
    </w:p>
    <w:sectPr>
      <w:footerReference r:id="rId3" w:type="default"/>
      <w:pgSz w:w="11906" w:h="16838"/>
      <w:pgMar w:top="1701" w:right="1800" w:bottom="1440" w:left="1800" w:header="851" w:footer="992" w:gutter="0"/>
      <w:paperSrc/>
      <w:pgNumType w:fmt="decimal" w:start="2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6A"/>
    <w:rsid w:val="000C75B6"/>
    <w:rsid w:val="000E320F"/>
    <w:rsid w:val="00101A1A"/>
    <w:rsid w:val="00123B07"/>
    <w:rsid w:val="00151EF6"/>
    <w:rsid w:val="00200055"/>
    <w:rsid w:val="003D08C2"/>
    <w:rsid w:val="003E2FB7"/>
    <w:rsid w:val="00424F77"/>
    <w:rsid w:val="0045286A"/>
    <w:rsid w:val="0050159A"/>
    <w:rsid w:val="0059766C"/>
    <w:rsid w:val="005C2F7C"/>
    <w:rsid w:val="005D11BD"/>
    <w:rsid w:val="00610074"/>
    <w:rsid w:val="006E228F"/>
    <w:rsid w:val="007F1F54"/>
    <w:rsid w:val="008862D0"/>
    <w:rsid w:val="008924AD"/>
    <w:rsid w:val="00936686"/>
    <w:rsid w:val="0099789F"/>
    <w:rsid w:val="00A44A87"/>
    <w:rsid w:val="00A94F9D"/>
    <w:rsid w:val="00AB603A"/>
    <w:rsid w:val="00C16594"/>
    <w:rsid w:val="00C364A9"/>
    <w:rsid w:val="00C74E0F"/>
    <w:rsid w:val="00CC7F8F"/>
    <w:rsid w:val="00D048AF"/>
    <w:rsid w:val="00F20C83"/>
    <w:rsid w:val="00FD636B"/>
    <w:rsid w:val="060D5585"/>
    <w:rsid w:val="117B1304"/>
    <w:rsid w:val="1BAC5BD5"/>
    <w:rsid w:val="20FE6A5B"/>
    <w:rsid w:val="243053A8"/>
    <w:rsid w:val="273A0FE7"/>
    <w:rsid w:val="29043FE6"/>
    <w:rsid w:val="2BCC18B1"/>
    <w:rsid w:val="2CCC59A5"/>
    <w:rsid w:val="360B4611"/>
    <w:rsid w:val="57AF116B"/>
    <w:rsid w:val="595A78C4"/>
    <w:rsid w:val="60840223"/>
    <w:rsid w:val="6D1467C5"/>
    <w:rsid w:val="6E1F7258"/>
    <w:rsid w:val="729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3</TotalTime>
  <ScaleCrop>false</ScaleCrop>
  <LinksUpToDate>false</LinksUpToDate>
  <CharactersWithSpaces>900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2020-08-20T00:33:00Z</dcterms:created>
  <dc:creator>Acer</dc:creator>
  <cp:lastModifiedBy>Administrator</cp:lastModifiedBy>
  <cp:lastPrinted>2021-07-03T02:27:54Z</cp:lastPrinted>
  <dcterms:modified xsi:type="dcterms:W3CDTF">2021-07-03T02:30:20Z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B9DF5FF3E8CE4082A51294229CE88F71</vt:lpwstr>
  </property>
</Properties>
</file>