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b/>
          <w:sz w:val="30"/>
          <w:szCs w:val="30"/>
        </w:rPr>
      </w:pPr>
      <w:r>
        <w:rPr>
          <w:rFonts w:hint="eastAsia" w:ascii="楷体" w:hAnsi="楷体" w:eastAsia="楷体"/>
          <w:b/>
          <w:sz w:val="30"/>
          <w:szCs w:val="30"/>
        </w:rPr>
        <w:t>广东外语外贸大学南国商学院</w:t>
      </w:r>
    </w:p>
    <w:p>
      <w:pPr>
        <w:adjustRightInd w:val="0"/>
        <w:snapToGrid w:val="0"/>
        <w:spacing w:line="360" w:lineRule="auto"/>
        <w:jc w:val="center"/>
        <w:rPr>
          <w:rFonts w:ascii="楷体" w:hAnsi="楷体" w:eastAsia="楷体"/>
          <w:sz w:val="28"/>
          <w:szCs w:val="28"/>
        </w:rPr>
      </w:pPr>
      <w:r>
        <w:rPr>
          <w:rFonts w:hint="eastAsia" w:ascii="楷体" w:hAnsi="楷体" w:eastAsia="楷体"/>
          <w:b/>
          <w:color w:val="auto"/>
          <w:sz w:val="30"/>
          <w:szCs w:val="30"/>
        </w:rPr>
        <w:t>“强身</w:t>
      </w:r>
      <w:r>
        <w:rPr>
          <w:rFonts w:hint="eastAsia" w:ascii="楷体" w:hAnsi="楷体" w:eastAsia="楷体"/>
          <w:b/>
          <w:color w:val="auto"/>
          <w:sz w:val="30"/>
          <w:szCs w:val="30"/>
          <w:lang w:eastAsia="zh-CN"/>
        </w:rPr>
        <w:t>健体</w:t>
      </w:r>
      <w:r>
        <w:rPr>
          <w:rFonts w:hint="eastAsia" w:ascii="楷体" w:hAnsi="楷体" w:eastAsia="楷体"/>
          <w:b/>
          <w:color w:val="auto"/>
          <w:sz w:val="30"/>
          <w:szCs w:val="30"/>
        </w:rPr>
        <w:t xml:space="preserve">  </w:t>
      </w:r>
      <w:r>
        <w:rPr>
          <w:rFonts w:hint="eastAsia" w:ascii="楷体" w:hAnsi="楷体" w:eastAsia="楷体"/>
          <w:b/>
          <w:color w:val="auto"/>
          <w:sz w:val="30"/>
          <w:szCs w:val="30"/>
          <w:lang w:eastAsia="zh-CN"/>
        </w:rPr>
        <w:t>身心合一</w:t>
      </w:r>
      <w:r>
        <w:rPr>
          <w:rFonts w:hint="eastAsia" w:ascii="楷体" w:hAnsi="楷体" w:eastAsia="楷体"/>
          <w:b/>
          <w:color w:val="auto"/>
          <w:sz w:val="30"/>
          <w:szCs w:val="30"/>
        </w:rPr>
        <w:t>”</w:t>
      </w:r>
      <w:r>
        <w:rPr>
          <w:rFonts w:hint="eastAsia" w:ascii="楷体" w:hAnsi="楷体" w:eastAsia="楷体"/>
          <w:b/>
          <w:sz w:val="30"/>
          <w:szCs w:val="30"/>
        </w:rPr>
        <w:t>第二十</w:t>
      </w:r>
      <w:r>
        <w:rPr>
          <w:rFonts w:hint="eastAsia" w:ascii="楷体" w:hAnsi="楷体" w:eastAsia="楷体"/>
          <w:b/>
          <w:sz w:val="30"/>
          <w:szCs w:val="30"/>
          <w:lang w:eastAsia="zh-CN"/>
        </w:rPr>
        <w:t>七</w:t>
      </w:r>
      <w:r>
        <w:rPr>
          <w:rFonts w:hint="eastAsia" w:ascii="楷体" w:hAnsi="楷体" w:eastAsia="楷体"/>
          <w:b/>
          <w:sz w:val="30"/>
          <w:szCs w:val="30"/>
        </w:rPr>
        <w:t>届运动会竞赛规程</w:t>
      </w:r>
    </w:p>
    <w:p>
      <w:pPr>
        <w:keepNext w:val="0"/>
        <w:keepLines w:val="0"/>
        <w:pageBreakBefore w:val="0"/>
        <w:shd w:val="solid" w:color="FFFFFF" w:fill="auto"/>
        <w:kinsoku/>
        <w:wordWrap/>
        <w:overflowPunct/>
        <w:topLinePunct w:val="0"/>
        <w:autoSpaceDN w:val="0"/>
        <w:bidi w:val="0"/>
        <w:adjustRightInd w:val="0"/>
        <w:snapToGrid w:val="0"/>
        <w:spacing w:line="360" w:lineRule="auto"/>
        <w:jc w:val="left"/>
        <w:textAlignment w:val="auto"/>
        <w:rPr>
          <w:rFonts w:ascii="楷体" w:hAnsi="楷体" w:eastAsia="楷体" w:cs="仿宋_GB2312"/>
          <w:color w:val="000000"/>
          <w:sz w:val="28"/>
          <w:szCs w:val="28"/>
          <w:shd w:val="clear" w:color="auto" w:fill="FFFFFF"/>
        </w:rPr>
      </w:pPr>
      <w:r>
        <w:rPr>
          <w:rFonts w:hint="eastAsia" w:ascii="楷体" w:hAnsi="楷体" w:eastAsia="楷体" w:cs="黑体"/>
          <w:b/>
          <w:kern w:val="0"/>
          <w:sz w:val="28"/>
          <w:szCs w:val="28"/>
        </w:rPr>
        <w:t>一、主办单位：</w:t>
      </w:r>
      <w:r>
        <w:rPr>
          <w:rFonts w:hint="eastAsia" w:ascii="楷体" w:hAnsi="楷体" w:eastAsia="楷体" w:cs="仿宋_GB2312"/>
          <w:color w:val="000000"/>
          <w:sz w:val="28"/>
          <w:szCs w:val="28"/>
          <w:shd w:val="clear" w:color="auto" w:fill="FFFFFF"/>
        </w:rPr>
        <w:t>广东外语外贸大学南国商学院体育运动委员会</w:t>
      </w:r>
    </w:p>
    <w:p>
      <w:pPr>
        <w:keepNext w:val="0"/>
        <w:keepLines w:val="0"/>
        <w:pageBreakBefore w:val="0"/>
        <w:shd w:val="solid" w:color="FFFFFF" w:fill="auto"/>
        <w:kinsoku/>
        <w:wordWrap/>
        <w:overflowPunct/>
        <w:topLinePunct w:val="0"/>
        <w:autoSpaceDN w:val="0"/>
        <w:bidi w:val="0"/>
        <w:adjustRightInd w:val="0"/>
        <w:snapToGrid w:val="0"/>
        <w:spacing w:line="360" w:lineRule="auto"/>
        <w:jc w:val="left"/>
        <w:textAlignment w:val="auto"/>
        <w:rPr>
          <w:rFonts w:ascii="楷体" w:hAnsi="楷体" w:eastAsia="楷体" w:cs="仿宋_GB2312"/>
          <w:color w:val="000000"/>
          <w:sz w:val="28"/>
          <w:szCs w:val="28"/>
          <w:shd w:val="clear" w:color="auto" w:fill="FFFFFF"/>
        </w:rPr>
      </w:pPr>
      <w:r>
        <w:rPr>
          <w:rFonts w:hint="eastAsia" w:ascii="楷体" w:hAnsi="楷体" w:eastAsia="楷体" w:cs="黑体"/>
          <w:b/>
          <w:kern w:val="0"/>
          <w:sz w:val="28"/>
          <w:szCs w:val="28"/>
        </w:rPr>
        <w:t>二、承办单位：</w:t>
      </w:r>
      <w:r>
        <w:rPr>
          <w:rFonts w:hint="eastAsia" w:ascii="楷体" w:hAnsi="楷体" w:eastAsia="楷体" w:cs="仿宋_GB2312"/>
          <w:color w:val="000000"/>
          <w:sz w:val="28"/>
          <w:szCs w:val="28"/>
          <w:shd w:val="clear" w:color="auto" w:fill="FFFFFF"/>
        </w:rPr>
        <w:t xml:space="preserve"> 体育部、校工会、学生处</w:t>
      </w:r>
    </w:p>
    <w:p>
      <w:pPr>
        <w:keepNext w:val="0"/>
        <w:keepLines w:val="0"/>
        <w:pageBreakBefore w:val="0"/>
        <w:shd w:val="solid" w:color="FFFFFF" w:fill="auto"/>
        <w:kinsoku/>
        <w:wordWrap/>
        <w:overflowPunct/>
        <w:topLinePunct w:val="0"/>
        <w:autoSpaceDN w:val="0"/>
        <w:bidi w:val="0"/>
        <w:adjustRightInd w:val="0"/>
        <w:snapToGrid w:val="0"/>
        <w:spacing w:line="360" w:lineRule="auto"/>
        <w:jc w:val="left"/>
        <w:textAlignment w:val="auto"/>
        <w:rPr>
          <w:rFonts w:ascii="楷体" w:hAnsi="楷体" w:eastAsia="楷体"/>
          <w:bCs/>
          <w:snapToGrid w:val="0"/>
          <w:color w:val="000000"/>
          <w:kern w:val="0"/>
          <w:sz w:val="28"/>
          <w:szCs w:val="28"/>
        </w:rPr>
      </w:pPr>
      <w:r>
        <w:rPr>
          <w:rFonts w:hint="eastAsia" w:ascii="楷体" w:hAnsi="楷体" w:eastAsia="楷体" w:cs="黑体"/>
          <w:b/>
          <w:kern w:val="0"/>
          <w:sz w:val="28"/>
          <w:szCs w:val="28"/>
        </w:rPr>
        <w:t>三、协办单位：</w:t>
      </w:r>
      <w:r>
        <w:rPr>
          <w:rFonts w:hint="eastAsia" w:ascii="楷体" w:hAnsi="楷体" w:eastAsia="楷体" w:cs="仿宋_GB2312"/>
          <w:color w:val="000000"/>
          <w:sz w:val="28"/>
          <w:szCs w:val="28"/>
          <w:shd w:val="clear" w:color="auto" w:fill="FFFFFF"/>
        </w:rPr>
        <w:t>各学院、后勤管理处、</w:t>
      </w:r>
      <w:r>
        <w:rPr>
          <w:rFonts w:hint="eastAsia" w:ascii="楷体" w:hAnsi="楷体" w:eastAsia="楷体" w:cs="仿宋_GB2312"/>
          <w:color w:val="000000"/>
          <w:sz w:val="28"/>
          <w:szCs w:val="28"/>
          <w:shd w:val="clear" w:color="auto" w:fill="FFFFFF"/>
          <w:lang w:eastAsia="zh-CN"/>
        </w:rPr>
        <w:t>基建处、</w:t>
      </w:r>
      <w:r>
        <w:rPr>
          <w:rFonts w:hint="eastAsia" w:ascii="楷体" w:hAnsi="楷体" w:eastAsia="楷体" w:cs="仿宋_GB2312"/>
          <w:color w:val="000000"/>
          <w:sz w:val="28"/>
          <w:szCs w:val="28"/>
          <w:shd w:val="clear" w:color="auto" w:fill="FFFFFF"/>
        </w:rPr>
        <w:t>保卫处、宣传部</w:t>
      </w:r>
    </w:p>
    <w:p>
      <w:pPr>
        <w:keepNext w:val="0"/>
        <w:keepLines w:val="0"/>
        <w:pageBreakBefore w:val="0"/>
        <w:widowControl/>
        <w:shd w:val="solid" w:color="FFFFFF" w:fill="auto"/>
        <w:kinsoku/>
        <w:wordWrap/>
        <w:overflowPunct/>
        <w:topLinePunct w:val="0"/>
        <w:bidi w:val="0"/>
        <w:adjustRightInd w:val="0"/>
        <w:snapToGrid w:val="0"/>
        <w:spacing w:line="360" w:lineRule="auto"/>
        <w:jc w:val="left"/>
        <w:textAlignment w:val="auto"/>
        <w:rPr>
          <w:rFonts w:ascii="楷体" w:hAnsi="楷体" w:eastAsia="楷体" w:cs="黑体"/>
          <w:b/>
          <w:kern w:val="0"/>
          <w:sz w:val="28"/>
          <w:szCs w:val="28"/>
        </w:rPr>
      </w:pPr>
      <w:r>
        <w:rPr>
          <w:rFonts w:hint="eastAsia" w:ascii="楷体" w:hAnsi="楷体" w:eastAsia="楷体" w:cs="黑体"/>
          <w:b/>
          <w:kern w:val="0"/>
          <w:sz w:val="28"/>
          <w:szCs w:val="28"/>
        </w:rPr>
        <w:t xml:space="preserve">四、比赛时间、地点: </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1120" w:firstLineChars="400"/>
        <w:jc w:val="left"/>
        <w:textAlignment w:val="auto"/>
        <w:rPr>
          <w:rFonts w:hint="eastAsia" w:ascii="楷体" w:hAnsi="楷体" w:eastAsia="楷体" w:cs="仿宋_GB2312"/>
          <w:color w:val="000000"/>
          <w:sz w:val="28"/>
          <w:szCs w:val="28"/>
          <w:shd w:val="clear" w:color="auto" w:fill="FFFFFF"/>
          <w:lang w:eastAsia="zh-CN"/>
        </w:rPr>
      </w:pPr>
      <w:r>
        <w:rPr>
          <w:rFonts w:hint="eastAsia" w:ascii="楷体" w:hAnsi="楷体" w:eastAsia="楷体" w:cs="仿宋_GB2312"/>
          <w:color w:val="000000"/>
          <w:kern w:val="0"/>
          <w:sz w:val="28"/>
          <w:szCs w:val="28"/>
          <w:shd w:val="clear" w:color="auto" w:fill="FFFFFF"/>
        </w:rPr>
        <w:t>1、</w:t>
      </w:r>
      <w:r>
        <w:rPr>
          <w:rFonts w:hint="eastAsia" w:ascii="楷体" w:hAnsi="楷体" w:eastAsia="楷体" w:cs="仿宋_GB2312"/>
          <w:color w:val="000000"/>
          <w:sz w:val="28"/>
          <w:szCs w:val="28"/>
          <w:shd w:val="clear" w:color="auto" w:fill="FFFFFF"/>
        </w:rPr>
        <w:t>时间：202</w:t>
      </w:r>
      <w:r>
        <w:rPr>
          <w:rFonts w:hint="eastAsia" w:ascii="楷体" w:hAnsi="楷体" w:eastAsia="楷体" w:cs="仿宋_GB2312"/>
          <w:color w:val="000000"/>
          <w:sz w:val="28"/>
          <w:szCs w:val="28"/>
          <w:shd w:val="clear" w:color="auto" w:fill="FFFFFF"/>
          <w:lang w:val="en-US" w:eastAsia="zh-CN"/>
        </w:rPr>
        <w:t>3</w:t>
      </w:r>
      <w:r>
        <w:rPr>
          <w:rFonts w:hint="eastAsia" w:ascii="楷体" w:hAnsi="楷体" w:eastAsia="楷体" w:cs="仿宋_GB2312"/>
          <w:color w:val="000000"/>
          <w:sz w:val="28"/>
          <w:szCs w:val="28"/>
          <w:shd w:val="clear" w:color="auto" w:fill="FFFFFF"/>
        </w:rPr>
        <w:t>年11月</w:t>
      </w:r>
      <w:r>
        <w:rPr>
          <w:rFonts w:hint="eastAsia" w:ascii="楷体" w:hAnsi="楷体" w:eastAsia="楷体" w:cs="仿宋_GB2312"/>
          <w:color w:val="000000"/>
          <w:sz w:val="28"/>
          <w:szCs w:val="28"/>
          <w:shd w:val="clear" w:color="auto" w:fill="FFFFFF"/>
          <w:lang w:val="en-US" w:eastAsia="zh-CN"/>
        </w:rPr>
        <w:t>16</w:t>
      </w:r>
      <w:r>
        <w:rPr>
          <w:rFonts w:hint="eastAsia" w:ascii="楷体" w:hAnsi="楷体" w:eastAsia="楷体" w:cs="仿宋_GB2312"/>
          <w:color w:val="000000"/>
          <w:sz w:val="28"/>
          <w:szCs w:val="28"/>
          <w:shd w:val="clear" w:color="auto" w:fill="FFFFFF"/>
          <w:lang w:eastAsia="zh-CN"/>
        </w:rPr>
        <w:t>至</w:t>
      </w:r>
      <w:r>
        <w:rPr>
          <w:rFonts w:hint="eastAsia" w:ascii="楷体" w:hAnsi="楷体" w:eastAsia="楷体" w:cs="仿宋_GB2312"/>
          <w:color w:val="000000"/>
          <w:sz w:val="28"/>
          <w:szCs w:val="28"/>
          <w:shd w:val="clear" w:color="auto" w:fill="FFFFFF"/>
          <w:lang w:val="en-US" w:eastAsia="zh-CN"/>
        </w:rPr>
        <w:t>17</w:t>
      </w:r>
      <w:r>
        <w:rPr>
          <w:rFonts w:hint="eastAsia" w:ascii="楷体" w:hAnsi="楷体" w:eastAsia="楷体" w:cs="仿宋_GB2312"/>
          <w:color w:val="000000"/>
          <w:sz w:val="28"/>
          <w:szCs w:val="28"/>
          <w:shd w:val="clear" w:color="auto" w:fill="FFFFFF"/>
        </w:rPr>
        <w:t>日</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1120" w:firstLineChars="400"/>
        <w:jc w:val="left"/>
        <w:textAlignment w:val="auto"/>
        <w:rPr>
          <w:rFonts w:ascii="楷体" w:hAnsi="楷体" w:eastAsia="楷体" w:cs="仿宋_GB2312"/>
          <w:color w:val="000000"/>
          <w:sz w:val="28"/>
          <w:szCs w:val="28"/>
          <w:shd w:val="clear" w:color="auto" w:fill="FFFFFF"/>
        </w:rPr>
      </w:pPr>
      <w:r>
        <w:rPr>
          <w:rFonts w:hint="eastAsia" w:ascii="楷体" w:hAnsi="楷体" w:eastAsia="楷体" w:cs="仿宋_GB2312"/>
          <w:color w:val="000000"/>
          <w:sz w:val="28"/>
          <w:szCs w:val="28"/>
          <w:shd w:val="clear" w:color="auto" w:fill="FFFFFF"/>
        </w:rPr>
        <w:t>2、地点：田径运动场</w:t>
      </w:r>
    </w:p>
    <w:p>
      <w:pPr>
        <w:keepNext w:val="0"/>
        <w:keepLines w:val="0"/>
        <w:pageBreakBefore w:val="0"/>
        <w:widowControl/>
        <w:shd w:val="solid" w:color="FFFFFF" w:fill="auto"/>
        <w:kinsoku/>
        <w:wordWrap/>
        <w:overflowPunct/>
        <w:topLinePunct w:val="0"/>
        <w:bidi w:val="0"/>
        <w:adjustRightInd w:val="0"/>
        <w:snapToGrid w:val="0"/>
        <w:spacing w:line="360" w:lineRule="auto"/>
        <w:jc w:val="left"/>
        <w:textAlignment w:val="auto"/>
        <w:rPr>
          <w:rFonts w:ascii="楷体" w:hAnsi="楷体" w:eastAsia="楷体" w:cs="仿宋_GB2312"/>
          <w:b/>
          <w:bCs/>
          <w:color w:val="000000"/>
          <w:kern w:val="0"/>
          <w:sz w:val="28"/>
          <w:szCs w:val="28"/>
        </w:rPr>
      </w:pPr>
      <w:r>
        <w:rPr>
          <w:rFonts w:hint="eastAsia" w:ascii="楷体" w:hAnsi="楷体" w:eastAsia="楷体" w:cs="黑体"/>
          <w:b/>
          <w:kern w:val="0"/>
          <w:sz w:val="28"/>
          <w:szCs w:val="28"/>
        </w:rPr>
        <w:t>五、参加单位</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2" w:firstLineChars="200"/>
        <w:jc w:val="left"/>
        <w:textAlignment w:val="auto"/>
        <w:rPr>
          <w:rFonts w:ascii="楷体" w:hAnsi="楷体" w:eastAsia="楷体" w:cs="仿宋_GB2312"/>
          <w:b/>
          <w:color w:val="000000"/>
          <w:sz w:val="28"/>
          <w:szCs w:val="28"/>
          <w:shd w:val="clear" w:color="auto" w:fill="FFFFFF"/>
        </w:rPr>
      </w:pPr>
      <w:r>
        <w:rPr>
          <w:rFonts w:hint="eastAsia" w:ascii="楷体" w:hAnsi="楷体" w:eastAsia="楷体" w:cs="仿宋_GB2312"/>
          <w:b/>
          <w:color w:val="000000"/>
          <w:sz w:val="28"/>
          <w:szCs w:val="28"/>
          <w:shd w:val="clear" w:color="auto" w:fill="FFFFFF"/>
        </w:rPr>
        <w:t>（一）学生组</w:t>
      </w:r>
      <w:r>
        <w:rPr>
          <w:rFonts w:hint="eastAsia" w:ascii="楷体" w:hAnsi="楷体" w:eastAsia="楷体" w:cs="仿宋_GB2312"/>
          <w:color w:val="000000"/>
          <w:sz w:val="28"/>
          <w:szCs w:val="28"/>
          <w:shd w:val="clear" w:color="auto" w:fill="FFFFFF"/>
        </w:rPr>
        <w:t>（参赛单位需提供不超过4个汉字的单位名称缩写）</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shd w:val="clear" w:color="auto" w:fill="FFFFFF"/>
        </w:rPr>
      </w:pPr>
      <w:r>
        <w:rPr>
          <w:rFonts w:hint="eastAsia" w:ascii="楷体" w:hAnsi="楷体" w:eastAsia="楷体" w:cs="仿宋_GB2312"/>
          <w:color w:val="000000"/>
          <w:sz w:val="28"/>
          <w:szCs w:val="28"/>
          <w:shd w:val="clear" w:color="auto" w:fill="FFFFFF"/>
        </w:rPr>
        <w:t>英语语言文化学院、东方语言文化学院、西方语言文化学院、经济学院、管理学院、中国语言文化学院、计算机学院、教育学院、国际学院、新媒体与国际传播学院、体育俱乐部。</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2" w:firstLineChars="200"/>
        <w:jc w:val="left"/>
        <w:textAlignment w:val="auto"/>
        <w:rPr>
          <w:rFonts w:ascii="楷体" w:hAnsi="楷体" w:eastAsia="楷体" w:cs="仿宋_GB2312"/>
          <w:color w:val="auto"/>
          <w:sz w:val="28"/>
          <w:szCs w:val="28"/>
          <w:shd w:val="clear" w:color="auto" w:fill="FFFFFF"/>
        </w:rPr>
      </w:pPr>
      <w:r>
        <w:rPr>
          <w:rFonts w:hint="eastAsia" w:ascii="楷体" w:hAnsi="楷体" w:eastAsia="楷体" w:cs="仿宋_GB2312"/>
          <w:b/>
          <w:color w:val="auto"/>
          <w:sz w:val="28"/>
          <w:szCs w:val="28"/>
          <w:shd w:val="clear" w:color="auto" w:fill="FFFFFF"/>
        </w:rPr>
        <w:t>（二）教工组</w:t>
      </w:r>
      <w:r>
        <w:rPr>
          <w:rFonts w:hint="eastAsia" w:ascii="楷体" w:hAnsi="楷体" w:eastAsia="楷体" w:cs="仿宋_GB2312"/>
          <w:color w:val="auto"/>
          <w:sz w:val="28"/>
          <w:szCs w:val="28"/>
          <w:shd w:val="clear" w:color="auto" w:fill="FFFFFF"/>
        </w:rPr>
        <w:t>（参赛单位需提供不超过4个汉字的单位名称缩写）</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ascii="楷体" w:hAnsi="楷体" w:eastAsia="楷体" w:cs="仿宋_GB2312"/>
          <w:color w:val="auto"/>
          <w:sz w:val="28"/>
          <w:szCs w:val="28"/>
          <w:shd w:val="clear" w:color="auto" w:fill="FFFFFF"/>
        </w:rPr>
      </w:pPr>
      <w:r>
        <w:rPr>
          <w:rFonts w:hint="eastAsia" w:ascii="楷体" w:hAnsi="楷体" w:eastAsia="楷体" w:cs="仿宋_GB2312"/>
          <w:color w:val="auto"/>
          <w:sz w:val="28"/>
          <w:szCs w:val="28"/>
          <w:shd w:val="clear" w:color="auto" w:fill="FFFFFF"/>
        </w:rPr>
        <w:t>英语语言文化学院工会、东方语言文化学院与国际学院联合工会、西方语言文化学院工会、经济学院工会、管理学院工会、中国语言文化学院与新媒体与国际传播学院工会、教育学院工会、计算机学院工会、大学英语教学部工会、体育部与马克思主义学院工会</w:t>
      </w:r>
      <w:r>
        <w:rPr>
          <w:rFonts w:hint="eastAsia" w:ascii="楷体" w:hAnsi="楷体" w:eastAsia="楷体" w:cs="仿宋_GB2312"/>
          <w:color w:val="auto"/>
          <w:sz w:val="28"/>
          <w:szCs w:val="28"/>
          <w:shd w:val="clear" w:color="auto" w:fill="FFFFFF"/>
          <w:lang w:eastAsia="zh-CN"/>
        </w:rPr>
        <w:t>、</w:t>
      </w:r>
      <w:r>
        <w:rPr>
          <w:rFonts w:hint="eastAsia" w:ascii="楷体" w:hAnsi="楷体" w:eastAsia="楷体" w:cs="仿宋_GB2312"/>
          <w:color w:val="auto"/>
          <w:sz w:val="28"/>
          <w:szCs w:val="28"/>
          <w:shd w:val="clear" w:color="auto" w:fill="FFFFFF"/>
        </w:rPr>
        <w:t>网络与信息技术中心工会、机关工会、图书馆工会、保卫处工会、后勤一工会、后勤二工会。</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黑体"/>
          <w:color w:val="000000"/>
          <w:kern w:val="0"/>
          <w:sz w:val="28"/>
          <w:szCs w:val="28"/>
        </w:rPr>
      </w:pPr>
      <w:r>
        <w:rPr>
          <w:rFonts w:hint="eastAsia" w:ascii="楷体" w:hAnsi="楷体" w:eastAsia="楷体" w:cs="黑体"/>
          <w:color w:val="000000"/>
          <w:kern w:val="0"/>
          <w:sz w:val="28"/>
          <w:szCs w:val="28"/>
        </w:rPr>
        <w:t xml:space="preserve"> </w:t>
      </w:r>
      <w:r>
        <w:rPr>
          <w:rFonts w:hint="eastAsia" w:ascii="楷体" w:hAnsi="楷体" w:eastAsia="楷体" w:cs="黑体"/>
          <w:b/>
          <w:kern w:val="0"/>
          <w:sz w:val="28"/>
          <w:szCs w:val="28"/>
        </w:rPr>
        <w:t>六、比赛项目</w:t>
      </w:r>
    </w:p>
    <w:p>
      <w:pPr>
        <w:keepNext w:val="0"/>
        <w:keepLines w:val="0"/>
        <w:pageBreakBefore w:val="0"/>
        <w:kinsoku/>
        <w:wordWrap/>
        <w:overflowPunct/>
        <w:topLinePunct w:val="0"/>
        <w:bidi w:val="0"/>
        <w:adjustRightInd w:val="0"/>
        <w:snapToGrid w:val="0"/>
        <w:spacing w:line="360" w:lineRule="auto"/>
        <w:ind w:firstLine="562" w:firstLineChars="200"/>
        <w:jc w:val="left"/>
        <w:textAlignment w:val="auto"/>
        <w:rPr>
          <w:rFonts w:ascii="楷体" w:hAnsi="楷体" w:eastAsia="楷体" w:cs="楷体_GB2312"/>
          <w:b/>
          <w:bCs/>
          <w:color w:val="000000"/>
          <w:sz w:val="28"/>
          <w:szCs w:val="28"/>
        </w:rPr>
      </w:pPr>
      <w:r>
        <w:rPr>
          <w:rFonts w:hint="eastAsia" w:ascii="楷体" w:hAnsi="楷体" w:eastAsia="楷体" w:cs="楷体_GB2312"/>
          <w:b/>
          <w:bCs/>
          <w:color w:val="000000"/>
          <w:sz w:val="28"/>
          <w:szCs w:val="28"/>
        </w:rPr>
        <w:t>（一）学生组</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1.男子项目（12项）</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100米、200米、400米、800米、1500米、5000米、4×100米接力、4×400米接力、跳高、跳远、三级跳远、铅球。</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2.女子项目（12项）</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100米、200米、400米、800米、1500米、3000米、4×100米接力、4×400米接力、跳高、跳远、三级跳远、铅球。</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3.集体趣味竞赛项目（8项）</w:t>
      </w:r>
    </w:p>
    <w:p>
      <w:pPr>
        <w:pStyle w:val="13"/>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kern w:val="2"/>
          <w:sz w:val="28"/>
          <w:szCs w:val="28"/>
        </w:rPr>
      </w:pPr>
      <w:r>
        <w:rPr>
          <w:rFonts w:hint="eastAsia" w:ascii="楷体" w:hAnsi="楷体" w:eastAsia="楷体" w:cs="仿宋_GB2312"/>
          <w:color w:val="000000"/>
          <w:kern w:val="2"/>
          <w:sz w:val="28"/>
          <w:szCs w:val="28"/>
        </w:rPr>
        <w:t>（１）30人</w:t>
      </w:r>
      <w:r>
        <w:rPr>
          <w:rFonts w:hint="eastAsia" w:ascii="楷体" w:hAnsi="楷体" w:eastAsia="楷体" w:cs="仿宋_GB2312"/>
          <w:color w:val="000000"/>
          <w:sz w:val="28"/>
          <w:szCs w:val="28"/>
        </w:rPr>
        <w:t>×</w:t>
      </w:r>
      <w:r>
        <w:rPr>
          <w:rFonts w:hint="eastAsia" w:ascii="楷体" w:hAnsi="楷体" w:eastAsia="楷体" w:cs="仿宋_GB2312"/>
          <w:color w:val="000000"/>
          <w:kern w:val="2"/>
          <w:sz w:val="28"/>
          <w:szCs w:val="28"/>
        </w:rPr>
        <w:t>60米男女混合迎面接力（10男20女参赛，顺序不限）。</w:t>
      </w:r>
    </w:p>
    <w:p>
      <w:pPr>
        <w:pStyle w:val="13"/>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kern w:val="2"/>
          <w:sz w:val="28"/>
          <w:szCs w:val="28"/>
        </w:rPr>
      </w:pPr>
      <w:r>
        <w:rPr>
          <w:rFonts w:hint="eastAsia" w:ascii="楷体" w:hAnsi="楷体" w:eastAsia="楷体" w:cs="仿宋_GB2312"/>
          <w:color w:val="000000"/>
          <w:kern w:val="2"/>
          <w:sz w:val="28"/>
          <w:szCs w:val="28"/>
        </w:rPr>
        <w:t>（２）南国腾飞（4女5男参赛，比赛办法见附</w:t>
      </w:r>
      <w:r>
        <w:rPr>
          <w:rFonts w:hint="eastAsia" w:ascii="楷体" w:hAnsi="楷体" w:eastAsia="楷体" w:cs="仿宋_GB2312"/>
          <w:color w:val="000000"/>
          <w:spacing w:val="-20"/>
          <w:kern w:val="2"/>
          <w:sz w:val="28"/>
          <w:szCs w:val="28"/>
        </w:rPr>
        <w:t>１</w:t>
      </w:r>
      <w:r>
        <w:rPr>
          <w:rFonts w:hint="eastAsia" w:ascii="楷体" w:hAnsi="楷体" w:eastAsia="楷体" w:cs="仿宋_GB2312"/>
          <w:color w:val="000000"/>
          <w:kern w:val="2"/>
          <w:sz w:val="28"/>
          <w:szCs w:val="28"/>
        </w:rPr>
        <w:t>）</w:t>
      </w:r>
    </w:p>
    <w:p>
      <w:pPr>
        <w:pStyle w:val="13"/>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kern w:val="2"/>
          <w:sz w:val="28"/>
          <w:szCs w:val="28"/>
        </w:rPr>
      </w:pPr>
      <w:r>
        <w:rPr>
          <w:rFonts w:hint="eastAsia" w:ascii="楷体" w:hAnsi="楷体" w:eastAsia="楷体" w:cs="仿宋_GB2312"/>
          <w:color w:val="000000"/>
          <w:kern w:val="2"/>
          <w:sz w:val="28"/>
          <w:szCs w:val="28"/>
        </w:rPr>
        <w:t>（３）龙卷风（20人参赛，其中男生不多于5人，见附２）。</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（４）趣味跳绳（12人参赛，其中男生不少于4人，见附３）</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（５）呼啦圈（15人参赛，其中男生不少于5人，见附４）</w:t>
      </w:r>
    </w:p>
    <w:p>
      <w:pPr>
        <w:pStyle w:val="13"/>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kern w:val="2"/>
          <w:sz w:val="28"/>
          <w:szCs w:val="28"/>
        </w:rPr>
      </w:pPr>
      <w:r>
        <w:rPr>
          <w:rFonts w:hint="eastAsia" w:ascii="楷体" w:hAnsi="楷体" w:eastAsia="楷体" w:cs="仿宋_GB2312"/>
          <w:color w:val="000000"/>
          <w:kern w:val="2"/>
          <w:sz w:val="28"/>
          <w:szCs w:val="28"/>
        </w:rPr>
        <w:t>（６）10×400米男女混合接力（ 6女4男参赛，顺序不限，各单位可派一名旗手擎院旗在内场随跑助威）</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rPr>
      </w:pPr>
      <w:r>
        <w:rPr>
          <w:rFonts w:hint="eastAsia" w:ascii="楷体" w:hAnsi="楷体" w:eastAsia="楷体" w:cs="仿宋_GB2312"/>
          <w:color w:val="auto"/>
          <w:sz w:val="28"/>
          <w:szCs w:val="28"/>
          <w:shd w:val="clear" w:color="auto" w:fill="FFFFFF"/>
        </w:rPr>
        <w:t>4. 开幕式入场式</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rPr>
        <w:t>开幕式由入场式组成，由引导员引导，起点设在田径场100米起点处，有学生</w:t>
      </w:r>
      <w:r>
        <w:rPr>
          <w:rFonts w:hint="eastAsia" w:ascii="楷体" w:hAnsi="楷体" w:eastAsia="楷体" w:cs="仿宋_GB2312"/>
          <w:color w:val="auto"/>
          <w:sz w:val="28"/>
          <w:szCs w:val="28"/>
          <w:shd w:val="clear" w:color="auto" w:fill="FFFFFF"/>
          <w:lang w:eastAsia="zh-CN"/>
        </w:rPr>
        <w:t>的</w:t>
      </w:r>
      <w:r>
        <w:rPr>
          <w:rFonts w:hint="eastAsia" w:ascii="楷体" w:hAnsi="楷体" w:eastAsia="楷体" w:cs="仿宋_GB2312"/>
          <w:color w:val="auto"/>
          <w:sz w:val="28"/>
          <w:szCs w:val="28"/>
          <w:shd w:val="clear" w:color="auto" w:fill="FFFFFF"/>
        </w:rPr>
        <w:t>代表队（学生+教工）</w:t>
      </w:r>
      <w:r>
        <w:rPr>
          <w:rFonts w:hint="eastAsia" w:ascii="楷体" w:hAnsi="楷体" w:eastAsia="楷体" w:cs="仿宋_GB2312"/>
          <w:color w:val="auto"/>
          <w:sz w:val="28"/>
          <w:szCs w:val="28"/>
          <w:shd w:val="clear" w:color="auto" w:fill="FFFFFF"/>
          <w:lang w:eastAsia="zh-CN"/>
        </w:rPr>
        <w:t>，不少于</w:t>
      </w:r>
      <w:r>
        <w:rPr>
          <w:rFonts w:hint="eastAsia" w:ascii="楷体" w:hAnsi="楷体" w:eastAsia="楷体" w:cs="仿宋_GB2312"/>
          <w:color w:val="auto"/>
          <w:sz w:val="28"/>
          <w:szCs w:val="28"/>
          <w:shd w:val="clear" w:color="auto" w:fill="FFFFFF"/>
          <w:lang w:val="en-US" w:eastAsia="zh-CN"/>
        </w:rPr>
        <w:t>64人，</w:t>
      </w:r>
      <w:r>
        <w:rPr>
          <w:rFonts w:hint="eastAsia" w:ascii="楷体" w:hAnsi="楷体" w:eastAsia="楷体" w:cs="仿宋_GB2312"/>
          <w:color w:val="auto"/>
          <w:sz w:val="28"/>
          <w:szCs w:val="28"/>
          <w:shd w:val="clear" w:color="auto" w:fill="FFFFFF"/>
        </w:rPr>
        <w:t>组成</w:t>
      </w:r>
      <w:r>
        <w:rPr>
          <w:rFonts w:hint="eastAsia" w:ascii="楷体" w:hAnsi="楷体" w:eastAsia="楷体" w:cs="仿宋_GB2312"/>
          <w:color w:val="auto"/>
          <w:sz w:val="28"/>
          <w:szCs w:val="28"/>
          <w:shd w:val="clear" w:color="auto" w:fill="FFFFFF"/>
          <w:lang w:val="en-US" w:eastAsia="zh-CN"/>
        </w:rPr>
        <w:t>8</w:t>
      </w:r>
      <w:r>
        <w:rPr>
          <w:rFonts w:hint="eastAsia" w:ascii="楷体" w:hAnsi="楷体" w:eastAsia="楷体" w:cs="仿宋_GB2312"/>
          <w:color w:val="auto"/>
          <w:sz w:val="28"/>
          <w:szCs w:val="28"/>
          <w:shd w:val="clear" w:color="auto" w:fill="FFFFFF"/>
        </w:rPr>
        <w:t>×</w:t>
      </w:r>
      <w:r>
        <w:rPr>
          <w:rFonts w:hint="eastAsia" w:ascii="楷体" w:hAnsi="楷体" w:eastAsia="楷体" w:cs="仿宋_GB2312"/>
          <w:color w:val="auto"/>
          <w:sz w:val="28"/>
          <w:szCs w:val="28"/>
          <w:shd w:val="clear" w:color="auto" w:fill="FFFFFF"/>
          <w:lang w:val="en-US" w:eastAsia="zh-CN"/>
        </w:rPr>
        <w:t>8</w:t>
      </w:r>
      <w:r>
        <w:rPr>
          <w:rFonts w:hint="eastAsia" w:ascii="楷体" w:hAnsi="楷体" w:eastAsia="楷体" w:cs="仿宋_GB2312"/>
          <w:color w:val="auto"/>
          <w:sz w:val="28"/>
          <w:szCs w:val="28"/>
          <w:shd w:val="clear" w:color="auto" w:fill="FFFFFF"/>
        </w:rPr>
        <w:t>队伍</w:t>
      </w:r>
      <w:r>
        <w:rPr>
          <w:rFonts w:hint="eastAsia" w:ascii="楷体" w:hAnsi="楷体" w:eastAsia="楷体" w:cs="仿宋_GB2312"/>
          <w:color w:val="auto"/>
          <w:sz w:val="28"/>
          <w:szCs w:val="28"/>
          <w:shd w:val="clear" w:color="auto" w:fill="FFFFFF"/>
          <w:lang w:eastAsia="zh-CN"/>
        </w:rPr>
        <w:t>；</w:t>
      </w:r>
      <w:r>
        <w:rPr>
          <w:rFonts w:hint="eastAsia" w:ascii="楷体" w:hAnsi="楷体" w:eastAsia="楷体" w:cs="仿宋_GB2312"/>
          <w:color w:val="auto"/>
          <w:sz w:val="28"/>
          <w:szCs w:val="28"/>
          <w:shd w:val="clear" w:color="auto" w:fill="FFFFFF"/>
        </w:rPr>
        <w:t>其他教工组代表队</w:t>
      </w:r>
      <w:r>
        <w:rPr>
          <w:rFonts w:hint="eastAsia" w:ascii="楷体" w:hAnsi="楷体" w:eastAsia="楷体" w:cs="仿宋_GB2312"/>
          <w:color w:val="auto"/>
          <w:sz w:val="28"/>
          <w:szCs w:val="28"/>
          <w:shd w:val="clear" w:color="auto" w:fill="FFFFFF"/>
          <w:lang w:eastAsia="zh-CN"/>
        </w:rPr>
        <w:t>则根据本单位实际情况确定</w:t>
      </w:r>
      <w:r>
        <w:rPr>
          <w:rFonts w:hint="eastAsia" w:ascii="楷体" w:hAnsi="楷体" w:eastAsia="楷体" w:cs="仿宋_GB2312"/>
          <w:color w:val="auto"/>
          <w:sz w:val="28"/>
          <w:szCs w:val="28"/>
          <w:shd w:val="clear" w:color="auto" w:fill="FFFFFF"/>
        </w:rPr>
        <w:t>入场</w:t>
      </w:r>
      <w:r>
        <w:rPr>
          <w:rFonts w:hint="eastAsia" w:ascii="楷体" w:hAnsi="楷体" w:eastAsia="楷体" w:cs="仿宋_GB2312"/>
          <w:color w:val="auto"/>
          <w:sz w:val="28"/>
          <w:szCs w:val="28"/>
          <w:shd w:val="clear" w:color="auto" w:fill="FFFFFF"/>
          <w:lang w:eastAsia="zh-CN"/>
        </w:rPr>
        <w:t>和队形</w:t>
      </w:r>
      <w:r>
        <w:rPr>
          <w:rFonts w:hint="eastAsia" w:ascii="楷体" w:hAnsi="楷体" w:eastAsia="楷体" w:cs="仿宋_GB2312"/>
          <w:color w:val="auto"/>
          <w:sz w:val="28"/>
          <w:szCs w:val="28"/>
          <w:shd w:val="clear" w:color="auto" w:fill="FFFFFF"/>
        </w:rPr>
        <w:t>，入场前在田径场跑道上集中（按入场顺序，以引导牌为基准）</w:t>
      </w:r>
      <w:r>
        <w:rPr>
          <w:rFonts w:hint="eastAsia" w:ascii="楷体" w:hAnsi="楷体" w:eastAsia="楷体" w:cs="仿宋_GB2312"/>
          <w:color w:val="auto"/>
          <w:sz w:val="28"/>
          <w:szCs w:val="28"/>
          <w:shd w:val="clear" w:color="auto" w:fill="FFFFFF"/>
          <w:lang w:eastAsia="zh-CN"/>
        </w:rPr>
        <w:t>。</w:t>
      </w:r>
      <w:r>
        <w:rPr>
          <w:rFonts w:hint="eastAsia" w:ascii="楷体" w:hAnsi="楷体" w:eastAsia="楷体" w:cs="仿宋_GB2312"/>
          <w:color w:val="auto"/>
          <w:sz w:val="28"/>
          <w:szCs w:val="28"/>
          <w:shd w:val="clear" w:color="auto" w:fill="FFFFFF"/>
        </w:rPr>
        <w:t>入场式的组织情况将列为体育道德风尚奖的重要评比条件。评分内容及比重：服装统一程度</w:t>
      </w:r>
      <w:r>
        <w:rPr>
          <w:rFonts w:hint="eastAsia" w:ascii="楷体" w:hAnsi="楷体" w:eastAsia="楷体" w:cs="仿宋_GB2312"/>
          <w:color w:val="auto"/>
          <w:sz w:val="28"/>
          <w:szCs w:val="28"/>
          <w:shd w:val="clear" w:color="auto" w:fill="FFFFFF"/>
          <w:lang w:val="en-US" w:eastAsia="zh-CN"/>
        </w:rPr>
        <w:t>1</w:t>
      </w:r>
      <w:r>
        <w:rPr>
          <w:rFonts w:hint="eastAsia" w:ascii="楷体" w:hAnsi="楷体" w:eastAsia="楷体" w:cs="仿宋_GB2312"/>
          <w:color w:val="auto"/>
          <w:sz w:val="28"/>
          <w:szCs w:val="28"/>
          <w:shd w:val="clear" w:color="auto" w:fill="FFFFFF"/>
        </w:rPr>
        <w:t>0%</w:t>
      </w:r>
      <w:r>
        <w:rPr>
          <w:rFonts w:hint="eastAsia" w:ascii="楷体" w:hAnsi="楷体" w:eastAsia="楷体" w:cs="仿宋_GB2312"/>
          <w:color w:val="auto"/>
          <w:sz w:val="28"/>
          <w:szCs w:val="28"/>
          <w:shd w:val="clear" w:color="auto" w:fill="FFFFFF"/>
          <w:lang w:eastAsia="zh-CN"/>
        </w:rPr>
        <w:t>；</w:t>
      </w:r>
      <w:r>
        <w:rPr>
          <w:rFonts w:hint="eastAsia" w:ascii="楷体" w:hAnsi="楷体" w:eastAsia="楷体" w:cs="仿宋_GB2312"/>
          <w:color w:val="auto"/>
          <w:sz w:val="28"/>
          <w:szCs w:val="28"/>
          <w:shd w:val="clear" w:color="auto" w:fill="FFFFFF"/>
        </w:rPr>
        <w:t>队列队形</w:t>
      </w:r>
      <w:r>
        <w:rPr>
          <w:rFonts w:hint="eastAsia" w:ascii="楷体" w:hAnsi="楷体" w:eastAsia="楷体" w:cs="仿宋_GB2312"/>
          <w:color w:val="auto"/>
          <w:sz w:val="28"/>
          <w:szCs w:val="28"/>
          <w:shd w:val="clear" w:color="auto" w:fill="FFFFFF"/>
          <w:lang w:val="en-US" w:eastAsia="zh-CN"/>
        </w:rPr>
        <w:t>2</w:t>
      </w:r>
      <w:r>
        <w:rPr>
          <w:rFonts w:hint="eastAsia" w:ascii="楷体" w:hAnsi="楷体" w:eastAsia="楷体" w:cs="仿宋_GB2312"/>
          <w:color w:val="auto"/>
          <w:sz w:val="28"/>
          <w:szCs w:val="28"/>
          <w:shd w:val="clear" w:color="auto" w:fill="FFFFFF"/>
        </w:rPr>
        <w:t>0%；精神面貌</w:t>
      </w:r>
      <w:r>
        <w:rPr>
          <w:rFonts w:hint="eastAsia" w:ascii="楷体" w:hAnsi="楷体" w:eastAsia="楷体" w:cs="仿宋_GB2312"/>
          <w:color w:val="auto"/>
          <w:sz w:val="28"/>
          <w:szCs w:val="28"/>
          <w:shd w:val="clear" w:color="auto" w:fill="FFFFFF"/>
          <w:lang w:val="en-US" w:eastAsia="zh-CN"/>
        </w:rPr>
        <w:t>2</w:t>
      </w:r>
      <w:r>
        <w:rPr>
          <w:rFonts w:hint="eastAsia" w:ascii="楷体" w:hAnsi="楷体" w:eastAsia="楷体" w:cs="仿宋_GB2312"/>
          <w:color w:val="auto"/>
          <w:sz w:val="28"/>
          <w:szCs w:val="28"/>
          <w:shd w:val="clear" w:color="auto" w:fill="FFFFFF"/>
        </w:rPr>
        <w:t>0%；</w:t>
      </w:r>
      <w:r>
        <w:rPr>
          <w:rFonts w:hint="eastAsia" w:ascii="楷体" w:hAnsi="楷体" w:eastAsia="楷体" w:cs="仿宋_GB2312"/>
          <w:color w:val="auto"/>
          <w:sz w:val="28"/>
          <w:szCs w:val="28"/>
          <w:shd w:val="clear" w:color="auto" w:fill="FFFFFF"/>
          <w:lang w:val="en-US" w:eastAsia="zh-CN"/>
        </w:rPr>
        <w:t>表演50%（每个单位表演时间不得超过3分钟）详情请见附件3</w:t>
      </w:r>
      <w:r>
        <w:rPr>
          <w:rFonts w:hint="eastAsia" w:ascii="楷体" w:hAnsi="楷体" w:eastAsia="楷体" w:cs="仿宋_GB2312"/>
          <w:color w:val="auto"/>
          <w:sz w:val="28"/>
          <w:szCs w:val="28"/>
          <w:shd w:val="clear" w:color="auto" w:fill="FFFFFF"/>
        </w:rPr>
        <w:t>。</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rPr>
      </w:pPr>
      <w:r>
        <w:rPr>
          <w:rFonts w:hint="eastAsia" w:ascii="楷体" w:hAnsi="楷体" w:eastAsia="楷体" w:cs="仿宋_GB2312"/>
          <w:color w:val="auto"/>
          <w:sz w:val="28"/>
          <w:szCs w:val="28"/>
          <w:shd w:val="clear" w:color="auto" w:fill="FFFFFF"/>
          <w:lang w:val="en-US" w:eastAsia="zh-CN"/>
        </w:rPr>
        <w:t>5</w:t>
      </w:r>
      <w:r>
        <w:rPr>
          <w:rFonts w:hint="eastAsia" w:ascii="楷体" w:hAnsi="楷体" w:eastAsia="楷体" w:cs="仿宋_GB2312"/>
          <w:color w:val="auto"/>
          <w:sz w:val="28"/>
          <w:szCs w:val="28"/>
          <w:shd w:val="clear" w:color="auto" w:fill="FFFFFF"/>
        </w:rPr>
        <w:t>.第2</w:t>
      </w:r>
      <w:r>
        <w:rPr>
          <w:rFonts w:hint="eastAsia" w:ascii="楷体" w:hAnsi="楷体" w:eastAsia="楷体" w:cs="仿宋_GB2312"/>
          <w:color w:val="auto"/>
          <w:sz w:val="28"/>
          <w:szCs w:val="28"/>
          <w:shd w:val="clear" w:color="auto" w:fill="FFFFFF"/>
          <w:lang w:val="en-US" w:eastAsia="zh-CN"/>
        </w:rPr>
        <w:t>7</w:t>
      </w:r>
      <w:r>
        <w:rPr>
          <w:rFonts w:hint="eastAsia" w:ascii="楷体" w:hAnsi="楷体" w:eastAsia="楷体" w:cs="仿宋_GB2312"/>
          <w:color w:val="auto"/>
          <w:sz w:val="28"/>
          <w:szCs w:val="28"/>
          <w:shd w:val="clear" w:color="auto" w:fill="FFFFFF"/>
        </w:rPr>
        <w:t>届校运会会徽设计大赛</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rPr>
      </w:pPr>
      <w:r>
        <w:rPr>
          <w:rFonts w:hint="eastAsia" w:ascii="楷体" w:hAnsi="楷体" w:eastAsia="楷体" w:cs="仿宋_GB2312"/>
          <w:color w:val="auto"/>
          <w:sz w:val="28"/>
          <w:szCs w:val="28"/>
          <w:shd w:val="clear" w:color="auto" w:fill="FFFFFF"/>
        </w:rPr>
        <w:t>  要求：突显校运会主题和南国校园文化，简洁深刻。</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6.健康活力大赛</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（1）花球啦啦操</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（2）街舞啦啦操</w:t>
      </w:r>
    </w:p>
    <w:p>
      <w:pPr>
        <w:keepNext w:val="0"/>
        <w:keepLines w:val="0"/>
        <w:pageBreakBefore w:val="0"/>
        <w:shd w:val="solid" w:color="FFFFFF" w:fill="auto"/>
        <w:kinsoku/>
        <w:wordWrap/>
        <w:overflowPunct/>
        <w:topLinePunct w:val="0"/>
        <w:autoSpaceDN w:val="0"/>
        <w:bidi w:val="0"/>
        <w:adjustRightInd w:val="0"/>
        <w:snapToGrid w:val="0"/>
        <w:spacing w:line="360" w:lineRule="auto"/>
        <w:ind w:firstLine="560" w:firstLineChars="200"/>
        <w:jc w:val="left"/>
        <w:textAlignment w:val="auto"/>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7.</w:t>
      </w:r>
      <w:r>
        <w:rPr>
          <w:rFonts w:hint="eastAsia" w:ascii="楷体" w:hAnsi="楷体" w:eastAsia="楷体" w:cs="仿宋_GB2312"/>
          <w:color w:val="000000"/>
          <w:sz w:val="28"/>
          <w:szCs w:val="28"/>
          <w:lang w:val="en-US"/>
        </w:rPr>
        <w:t>第</w:t>
      </w:r>
      <w:r>
        <w:rPr>
          <w:rFonts w:hint="eastAsia" w:ascii="楷体" w:hAnsi="楷体" w:eastAsia="楷体" w:cs="仿宋_GB2312"/>
          <w:color w:val="000000"/>
          <w:sz w:val="28"/>
          <w:szCs w:val="28"/>
          <w:lang w:val="en-US" w:eastAsia="zh-CN"/>
        </w:rPr>
        <w:t>27</w:t>
      </w:r>
      <w:r>
        <w:rPr>
          <w:rFonts w:hint="eastAsia" w:ascii="楷体" w:hAnsi="楷体" w:eastAsia="楷体" w:cs="仿宋_GB2312"/>
          <w:color w:val="000000"/>
          <w:sz w:val="28"/>
          <w:szCs w:val="28"/>
          <w:lang w:val="en-US"/>
        </w:rPr>
        <w:t>届校运会</w:t>
      </w:r>
      <w:r>
        <w:rPr>
          <w:rFonts w:hint="eastAsia" w:ascii="楷体" w:hAnsi="楷体" w:eastAsia="楷体" w:cs="仿宋_GB2312"/>
          <w:color w:val="000000"/>
          <w:sz w:val="28"/>
          <w:szCs w:val="28"/>
          <w:lang w:val="en-US" w:eastAsia="zh-CN"/>
        </w:rPr>
        <w:t>体育摄影比赛</w:t>
      </w:r>
    </w:p>
    <w:p>
      <w:pPr>
        <w:keepNext w:val="0"/>
        <w:keepLines w:val="0"/>
        <w:pageBreakBefore w:val="0"/>
        <w:kinsoku/>
        <w:wordWrap/>
        <w:overflowPunct/>
        <w:topLinePunct w:val="0"/>
        <w:bidi w:val="0"/>
        <w:adjustRightInd w:val="0"/>
        <w:snapToGrid w:val="0"/>
        <w:spacing w:line="360" w:lineRule="auto"/>
        <w:ind w:firstLine="562" w:firstLineChars="200"/>
        <w:jc w:val="left"/>
        <w:textAlignment w:val="auto"/>
        <w:rPr>
          <w:rFonts w:ascii="楷体" w:hAnsi="楷体" w:eastAsia="楷体" w:cs="楷体_GB2312"/>
          <w:b/>
          <w:bCs/>
          <w:color w:val="auto"/>
          <w:sz w:val="28"/>
          <w:szCs w:val="28"/>
        </w:rPr>
      </w:pPr>
      <w:r>
        <w:rPr>
          <w:rFonts w:hint="eastAsia" w:ascii="楷体" w:hAnsi="楷体" w:eastAsia="楷体" w:cs="楷体_GB2312"/>
          <w:b/>
          <w:bCs/>
          <w:color w:val="auto"/>
          <w:sz w:val="28"/>
          <w:szCs w:val="28"/>
        </w:rPr>
        <w:t>（二）教工组</w:t>
      </w:r>
      <w:r>
        <w:rPr>
          <w:rFonts w:hint="eastAsia" w:ascii="楷体" w:hAnsi="楷体" w:eastAsia="楷体" w:cs="仿宋_GB2312"/>
          <w:color w:val="auto"/>
          <w:sz w:val="28"/>
          <w:szCs w:val="28"/>
        </w:rPr>
        <w:t>（10项）</w:t>
      </w:r>
    </w:p>
    <w:p>
      <w:pPr>
        <w:keepNext w:val="0"/>
        <w:keepLines w:val="0"/>
        <w:pageBreakBefore w:val="0"/>
        <w:kinsoku/>
        <w:wordWrap/>
        <w:overflowPunct/>
        <w:topLinePunct w:val="0"/>
        <w:bidi w:val="0"/>
        <w:adjustRightInd w:val="0"/>
        <w:snapToGrid w:val="0"/>
        <w:spacing w:line="360" w:lineRule="auto"/>
        <w:ind w:firstLine="560" w:firstLineChars="200"/>
        <w:jc w:val="left"/>
        <w:textAlignment w:val="auto"/>
        <w:rPr>
          <w:rFonts w:hint="eastAsia" w:ascii="楷体" w:hAnsi="楷体" w:eastAsia="楷体" w:cs="仿宋_GB2312"/>
          <w:color w:val="auto"/>
          <w:sz w:val="28"/>
          <w:szCs w:val="28"/>
          <w:lang w:val="en-US" w:eastAsia="zh-CN"/>
        </w:rPr>
      </w:pPr>
      <w:r>
        <w:rPr>
          <w:rFonts w:hint="eastAsia" w:ascii="楷体" w:hAnsi="楷体" w:eastAsia="楷体" w:cs="仿宋_GB2312"/>
          <w:color w:val="auto"/>
          <w:sz w:val="28"/>
          <w:szCs w:val="28"/>
        </w:rPr>
        <w:t xml:space="preserve">（1）趣味跳绳  （2）呼啦圈   3）珠行万里  （4）迎面接力 </w:t>
      </w:r>
      <w:r>
        <w:rPr>
          <w:rFonts w:hint="eastAsia" w:ascii="楷体" w:hAnsi="楷体" w:eastAsia="楷体" w:cs="仿宋_GB2312"/>
          <w:color w:val="auto"/>
          <w:sz w:val="28"/>
          <w:szCs w:val="28"/>
          <w:lang w:val="en-US" w:eastAsia="zh-CN"/>
        </w:rPr>
        <w:t xml:space="preserve"> </w:t>
      </w:r>
    </w:p>
    <w:p>
      <w:pPr>
        <w:keepNext w:val="0"/>
        <w:keepLines w:val="0"/>
        <w:pageBreakBefore w:val="0"/>
        <w:kinsoku/>
        <w:wordWrap/>
        <w:overflowPunct/>
        <w:topLinePunct w:val="0"/>
        <w:bidi w:val="0"/>
        <w:adjustRightInd w:val="0"/>
        <w:snapToGrid w:val="0"/>
        <w:spacing w:line="360" w:lineRule="auto"/>
        <w:jc w:val="left"/>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（5）4×100M混合接力</w:t>
      </w:r>
      <w:r>
        <w:rPr>
          <w:rFonts w:hint="eastAsia" w:ascii="楷体" w:hAnsi="楷体" w:eastAsia="楷体" w:cs="仿宋_GB2312"/>
          <w:color w:val="auto"/>
          <w:sz w:val="28"/>
          <w:szCs w:val="28"/>
          <w:lang w:val="en-US" w:eastAsia="zh-CN"/>
        </w:rPr>
        <w:t xml:space="preserve"> </w:t>
      </w:r>
      <w:r>
        <w:rPr>
          <w:rFonts w:hint="eastAsia" w:ascii="楷体" w:hAnsi="楷体" w:eastAsia="楷体" w:cs="仿宋_GB2312"/>
          <w:color w:val="auto"/>
          <w:sz w:val="28"/>
          <w:szCs w:val="28"/>
        </w:rPr>
        <w:t>（6）投飞镖（7）鱼跃龙门 （8）鸳鸯背瓜   （9）打保龄球 （10）赛龙夺锦</w:t>
      </w:r>
    </w:p>
    <w:p>
      <w:pPr>
        <w:keepNext w:val="0"/>
        <w:keepLines w:val="0"/>
        <w:pageBreakBefore w:val="0"/>
        <w:kinsoku/>
        <w:wordWrap/>
        <w:overflowPunct/>
        <w:topLinePunct w:val="0"/>
        <w:bidi w:val="0"/>
        <w:adjustRightInd w:val="0"/>
        <w:snapToGrid w:val="0"/>
        <w:spacing w:line="360" w:lineRule="auto"/>
        <w:jc w:val="left"/>
        <w:textAlignment w:val="auto"/>
        <w:rPr>
          <w:rFonts w:ascii="楷体" w:hAnsi="楷体" w:eastAsia="楷体" w:cs="仿宋_GB2312"/>
          <w:b/>
          <w:sz w:val="28"/>
          <w:szCs w:val="28"/>
        </w:rPr>
      </w:pPr>
      <w:r>
        <w:rPr>
          <w:rFonts w:hint="eastAsia" w:ascii="楷体" w:hAnsi="楷体" w:eastAsia="楷体" w:cs="黑体"/>
          <w:b/>
          <w:color w:val="000000"/>
          <w:sz w:val="28"/>
          <w:szCs w:val="28"/>
        </w:rPr>
        <w:t>七、参赛办法</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000000"/>
          <w:sz w:val="28"/>
          <w:szCs w:val="28"/>
        </w:rPr>
      </w:pPr>
      <w:r>
        <w:rPr>
          <w:rFonts w:hint="eastAsia" w:ascii="楷体" w:hAnsi="楷体" w:eastAsia="楷体" w:cs="楷体_GB2312"/>
          <w:color w:val="000000"/>
          <w:kern w:val="0"/>
          <w:sz w:val="28"/>
          <w:szCs w:val="28"/>
        </w:rPr>
        <w:t>（</w:t>
      </w:r>
      <w:r>
        <w:rPr>
          <w:rFonts w:hint="eastAsia" w:ascii="楷体" w:hAnsi="楷体" w:eastAsia="楷体" w:cs="楷体_GB2312"/>
          <w:b/>
          <w:color w:val="000000"/>
          <w:sz w:val="28"/>
          <w:szCs w:val="28"/>
        </w:rPr>
        <w:t>一）学生组</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b/>
          <w:color w:val="000000"/>
          <w:sz w:val="28"/>
          <w:szCs w:val="28"/>
        </w:rPr>
      </w:pPr>
      <w:r>
        <w:rPr>
          <w:rFonts w:hint="eastAsia" w:ascii="楷体" w:hAnsi="楷体" w:eastAsia="楷体" w:cs="仿宋_GB2312"/>
          <w:b/>
          <w:color w:val="000000"/>
          <w:sz w:val="28"/>
          <w:szCs w:val="28"/>
        </w:rPr>
        <w:t>1</w:t>
      </w:r>
      <w:r>
        <w:rPr>
          <w:rFonts w:hint="eastAsia" w:ascii="楷体" w:hAnsi="楷体" w:eastAsia="楷体" w:cs="仿宋_GB2312"/>
          <w:color w:val="000000"/>
          <w:sz w:val="28"/>
          <w:szCs w:val="28"/>
        </w:rPr>
        <w:t>.</w:t>
      </w:r>
      <w:r>
        <w:rPr>
          <w:rFonts w:hint="eastAsia" w:ascii="楷体" w:hAnsi="楷体" w:eastAsia="楷体" w:cs="仿宋_GB2312"/>
          <w:b/>
          <w:color w:val="000000"/>
          <w:sz w:val="28"/>
          <w:szCs w:val="28"/>
        </w:rPr>
        <w:t>参赛条件</w:t>
      </w:r>
    </w:p>
    <w:p>
      <w:pPr>
        <w:keepNext w:val="0"/>
        <w:keepLines w:val="0"/>
        <w:pageBreakBefore w:val="0"/>
        <w:kinsoku/>
        <w:wordWrap/>
        <w:overflowPunct/>
        <w:topLinePunct w:val="0"/>
        <w:bidi w:val="0"/>
        <w:adjustRightInd w:val="0"/>
        <w:snapToGrid w:val="0"/>
        <w:spacing w:line="360" w:lineRule="auto"/>
        <w:ind w:firstLine="675"/>
        <w:textAlignment w:val="auto"/>
        <w:rPr>
          <w:rFonts w:ascii="楷体" w:hAnsi="楷体" w:eastAsia="楷体" w:cs="仿宋_GB2312"/>
          <w:bCs/>
          <w:color w:val="000000"/>
          <w:sz w:val="28"/>
          <w:szCs w:val="28"/>
        </w:rPr>
      </w:pPr>
      <w:r>
        <w:rPr>
          <w:rFonts w:hint="eastAsia" w:ascii="楷体" w:hAnsi="楷体" w:eastAsia="楷体" w:cs="仿宋_GB2312"/>
          <w:bCs/>
          <w:color w:val="000000"/>
          <w:sz w:val="28"/>
          <w:szCs w:val="28"/>
        </w:rPr>
        <w:t>参赛运动员为广东外语外贸大学南国商学院</w:t>
      </w:r>
      <w:r>
        <w:rPr>
          <w:rFonts w:hint="eastAsia" w:ascii="楷体" w:hAnsi="楷体" w:eastAsia="楷体" w:cs="仿宋_GB2312"/>
          <w:bCs/>
          <w:color w:val="auto"/>
          <w:sz w:val="28"/>
          <w:szCs w:val="28"/>
        </w:rPr>
        <w:t>全日制在校学生</w:t>
      </w:r>
      <w:r>
        <w:rPr>
          <w:rFonts w:hint="eastAsia" w:ascii="楷体" w:hAnsi="楷体" w:eastAsia="楷体" w:cs="仿宋_GB2312"/>
          <w:bCs/>
          <w:color w:val="000000"/>
          <w:sz w:val="28"/>
          <w:szCs w:val="28"/>
        </w:rPr>
        <w:t>。</w:t>
      </w:r>
    </w:p>
    <w:p>
      <w:pPr>
        <w:keepNext w:val="0"/>
        <w:keepLines w:val="0"/>
        <w:pageBreakBefore w:val="0"/>
        <w:kinsoku/>
        <w:wordWrap/>
        <w:overflowPunct/>
        <w:topLinePunct w:val="0"/>
        <w:bidi w:val="0"/>
        <w:adjustRightInd w:val="0"/>
        <w:snapToGrid w:val="0"/>
        <w:spacing w:line="360" w:lineRule="auto"/>
        <w:ind w:left="562"/>
        <w:textAlignment w:val="auto"/>
        <w:rPr>
          <w:rFonts w:ascii="楷体" w:hAnsi="楷体" w:eastAsia="楷体" w:cs="仿宋_GB2312"/>
          <w:b/>
          <w:color w:val="000000"/>
          <w:sz w:val="28"/>
          <w:szCs w:val="28"/>
        </w:rPr>
      </w:pPr>
      <w:r>
        <w:rPr>
          <w:rFonts w:hint="eastAsia" w:ascii="楷体" w:hAnsi="楷体" w:eastAsia="楷体" w:cs="仿宋_GB2312"/>
          <w:b/>
          <w:color w:val="000000"/>
          <w:sz w:val="28"/>
          <w:szCs w:val="28"/>
        </w:rPr>
        <w:t>2.报名规定</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（1）每单位限报领队一人（学院党政领导）、教练员二人。</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（2）竞赛项目每单位限报１队。男子竞赛项目每项限报运动员3名，女子竞赛项目每项限报运动员4名，每人限报两项。接力项目不受上述限制。</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（3）报名参加趣味项目的运动员不得参加其他项目的比赛,趣味项目若男生或者女生不足的代表队可由老师补足；4×100米、4×400米接力项目每单位男女组各限报一队。</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（4）接力赛（包括4×100米、4×400米、趣味竞赛项目，各单位服装应统一）。</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（5）报名人数少于3人（队）的项目取消该项目比赛（编排组提前通知报名单位，可在规程允许的条件下改报项目）。</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（6）运动员报名参赛的项目，一经报名不得更改和增报，报名人数超过或兼项超项者，编排软件自动去掉超过的人或项目，不再征求报名单位的意见。</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（7）参加1500米及以上比赛项目的运动员，在检录时，须向裁判员提交于赛前15天以内心电图检查正常报告单原件及复印件，心电图报告如有异常不得参赛。</w:t>
      </w:r>
    </w:p>
    <w:p>
      <w:pPr>
        <w:keepNext w:val="0"/>
        <w:keepLines w:val="0"/>
        <w:pageBreakBefore w:val="0"/>
        <w:kinsoku/>
        <w:wordWrap/>
        <w:overflowPunct/>
        <w:topLinePunct w:val="0"/>
        <w:bidi w:val="0"/>
        <w:adjustRightInd w:val="0"/>
        <w:snapToGrid w:val="0"/>
        <w:spacing w:line="360" w:lineRule="auto"/>
        <w:ind w:firstLine="570"/>
        <w:textAlignment w:val="auto"/>
        <w:rPr>
          <w:rFonts w:ascii="楷体" w:hAnsi="楷体" w:eastAsia="楷体" w:cs="仿宋_GB2312"/>
          <w:b w:val="0"/>
          <w:bCs w:val="0"/>
          <w:color w:val="auto"/>
          <w:sz w:val="28"/>
          <w:szCs w:val="28"/>
        </w:rPr>
      </w:pPr>
      <w:r>
        <w:rPr>
          <w:rFonts w:hint="eastAsia" w:ascii="楷体" w:hAnsi="楷体" w:eastAsia="楷体" w:cs="仿宋_GB2312"/>
          <w:bCs/>
          <w:color w:val="000000"/>
          <w:sz w:val="28"/>
          <w:szCs w:val="28"/>
        </w:rPr>
        <w:t>（</w:t>
      </w:r>
      <w:bookmarkStart w:id="0" w:name="_Hlk116122844"/>
      <w:r>
        <w:rPr>
          <w:rFonts w:hint="eastAsia" w:ascii="楷体" w:hAnsi="楷体" w:eastAsia="楷体" w:cs="仿宋_GB2312"/>
          <w:bCs/>
          <w:color w:val="000000"/>
          <w:sz w:val="28"/>
          <w:szCs w:val="28"/>
        </w:rPr>
        <w:t>8</w:t>
      </w:r>
      <w:bookmarkEnd w:id="0"/>
      <w:r>
        <w:rPr>
          <w:rFonts w:hint="eastAsia" w:ascii="楷体" w:hAnsi="楷体" w:eastAsia="楷体" w:cs="仿宋_GB2312"/>
          <w:bCs/>
          <w:color w:val="000000"/>
          <w:sz w:val="28"/>
          <w:szCs w:val="28"/>
        </w:rPr>
        <w:t>）趣味项目：</w:t>
      </w:r>
      <w:r>
        <w:rPr>
          <w:rFonts w:hint="eastAsia" w:ascii="楷体" w:hAnsi="楷体" w:eastAsia="楷体" w:cs="仿宋_GB2312"/>
          <w:color w:val="000000"/>
          <w:sz w:val="28"/>
          <w:szCs w:val="28"/>
        </w:rPr>
        <w:t>除10×400米男女混合接力限报一队外，其他趣味项目不设限制，各单位可根据自身情况组织多支队伍参加同一项目的比赛（仅取最优一队计分）。</w:t>
      </w:r>
      <w:r>
        <w:rPr>
          <w:rFonts w:hint="eastAsia" w:ascii="楷体" w:hAnsi="楷体" w:eastAsia="楷体" w:cs="仿宋_GB2312"/>
          <w:b/>
          <w:bCs/>
          <w:color w:val="auto"/>
          <w:sz w:val="28"/>
          <w:szCs w:val="28"/>
        </w:rPr>
        <w:t>体育俱乐部</w:t>
      </w:r>
      <w:r>
        <w:rPr>
          <w:rFonts w:hint="eastAsia" w:ascii="楷体" w:hAnsi="楷体" w:eastAsia="楷体" w:cs="仿宋_GB2312"/>
          <w:b w:val="0"/>
          <w:bCs w:val="0"/>
          <w:color w:val="auto"/>
          <w:sz w:val="28"/>
          <w:szCs w:val="28"/>
        </w:rPr>
        <w:t>限报呼啦圈、龙卷风、南国腾飞、趣味跳绳（单独计分）。</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color w:val="000000"/>
          <w:sz w:val="28"/>
          <w:szCs w:val="28"/>
        </w:rPr>
      </w:pPr>
      <w:r>
        <w:rPr>
          <w:rFonts w:hint="eastAsia" w:ascii="楷体" w:hAnsi="楷体" w:eastAsia="楷体" w:cs="仿宋_GB2312"/>
          <w:b/>
          <w:color w:val="000000"/>
          <w:sz w:val="28"/>
          <w:szCs w:val="28"/>
        </w:rPr>
        <w:t>3</w:t>
      </w:r>
      <w:r>
        <w:rPr>
          <w:rFonts w:hint="eastAsia" w:ascii="楷体" w:hAnsi="楷体" w:eastAsia="楷体" w:cs="仿宋_GB2312"/>
          <w:color w:val="000000"/>
          <w:sz w:val="28"/>
          <w:szCs w:val="28"/>
        </w:rPr>
        <w:t>.</w:t>
      </w:r>
      <w:r>
        <w:rPr>
          <w:rFonts w:hint="eastAsia" w:ascii="楷体" w:hAnsi="楷体" w:eastAsia="楷体" w:cs="仿宋_GB2312"/>
          <w:b/>
          <w:color w:val="000000"/>
          <w:sz w:val="28"/>
          <w:szCs w:val="28"/>
        </w:rPr>
        <w:t>报名办法</w:t>
      </w:r>
    </w:p>
    <w:p>
      <w:pPr>
        <w:keepNext w:val="0"/>
        <w:keepLines w:val="0"/>
        <w:pageBreakBefore w:val="0"/>
        <w:tabs>
          <w:tab w:val="left" w:pos="8400"/>
        </w:tabs>
        <w:kinsoku/>
        <w:wordWrap/>
        <w:overflowPunct/>
        <w:topLinePunct w:val="0"/>
        <w:bidi w:val="0"/>
        <w:adjustRightInd w:val="0"/>
        <w:snapToGrid w:val="0"/>
        <w:spacing w:line="360" w:lineRule="auto"/>
        <w:ind w:firstLine="57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各单位报名时须在体育部部网站下载统一的电子报名表格（自制表格不受理），按表格要求认真填写和录入各项内容，打印一份并加盖参赛单位公章，于</w:t>
      </w:r>
      <w:r>
        <w:rPr>
          <w:rFonts w:hint="eastAsia" w:ascii="楷体" w:hAnsi="楷体" w:eastAsia="楷体" w:cs="仿宋_GB2312"/>
          <w:b/>
          <w:bCs/>
          <w:color w:val="auto"/>
          <w:sz w:val="28"/>
          <w:szCs w:val="28"/>
        </w:rPr>
        <w:t>202</w:t>
      </w:r>
      <w:r>
        <w:rPr>
          <w:rFonts w:hint="eastAsia" w:ascii="楷体" w:hAnsi="楷体" w:eastAsia="楷体" w:cs="仿宋_GB2312"/>
          <w:b/>
          <w:bCs/>
          <w:color w:val="auto"/>
          <w:sz w:val="28"/>
          <w:szCs w:val="28"/>
          <w:lang w:val="en-US" w:eastAsia="zh-CN"/>
        </w:rPr>
        <w:t>3</w:t>
      </w:r>
      <w:r>
        <w:rPr>
          <w:rFonts w:hint="eastAsia" w:ascii="楷体" w:hAnsi="楷体" w:eastAsia="楷体" w:cs="仿宋_GB2312"/>
          <w:b/>
          <w:bCs/>
          <w:color w:val="auto"/>
          <w:sz w:val="28"/>
          <w:szCs w:val="28"/>
        </w:rPr>
        <w:t>年11月</w:t>
      </w:r>
      <w:r>
        <w:rPr>
          <w:rFonts w:hint="eastAsia" w:ascii="楷体" w:hAnsi="楷体" w:eastAsia="楷体" w:cs="仿宋_GB2312"/>
          <w:b/>
          <w:bCs/>
          <w:color w:val="auto"/>
          <w:sz w:val="28"/>
          <w:szCs w:val="28"/>
          <w:lang w:val="en-US" w:eastAsia="zh-CN"/>
        </w:rPr>
        <w:t>9</w:t>
      </w:r>
      <w:r>
        <w:rPr>
          <w:rFonts w:hint="eastAsia" w:ascii="楷体" w:hAnsi="楷体" w:eastAsia="楷体" w:cs="仿宋_GB2312"/>
          <w:b/>
          <w:bCs/>
          <w:color w:val="auto"/>
          <w:sz w:val="28"/>
          <w:szCs w:val="28"/>
        </w:rPr>
        <w:t>日</w:t>
      </w:r>
      <w:r>
        <w:rPr>
          <w:rFonts w:hint="eastAsia" w:ascii="楷体" w:hAnsi="楷体" w:eastAsia="楷体" w:cs="仿宋_GB2312"/>
          <w:b/>
          <w:bCs/>
          <w:color w:val="auto"/>
          <w:sz w:val="28"/>
          <w:szCs w:val="28"/>
          <w:lang w:eastAsia="zh-CN"/>
        </w:rPr>
        <w:t>（星期四）</w:t>
      </w:r>
      <w:r>
        <w:rPr>
          <w:rFonts w:hint="eastAsia" w:ascii="楷体" w:hAnsi="楷体" w:eastAsia="楷体" w:cs="仿宋_GB2312"/>
          <w:b/>
          <w:bCs/>
          <w:color w:val="auto"/>
          <w:sz w:val="28"/>
          <w:szCs w:val="28"/>
        </w:rPr>
        <w:t>17:00</w:t>
      </w:r>
      <w:r>
        <w:rPr>
          <w:rFonts w:hint="eastAsia" w:ascii="楷体" w:hAnsi="楷体" w:eastAsia="楷体" w:cs="仿宋_GB2312"/>
          <w:color w:val="000000"/>
          <w:sz w:val="28"/>
          <w:szCs w:val="28"/>
        </w:rPr>
        <w:t>前把纸质报名表交至体育部陈接华老师处，</w:t>
      </w:r>
      <w:r>
        <w:rPr>
          <w:rFonts w:hint="eastAsia"/>
        </w:rPr>
        <w:fldChar w:fldCharType="begin"/>
      </w:r>
      <w:r>
        <w:instrText xml:space="preserve"> HYPERLINK "mailto:同时将电子版的报名表发至邮箱410062980@qq.com" </w:instrText>
      </w:r>
      <w:r>
        <w:rPr>
          <w:rFonts w:hint="eastAsia"/>
        </w:rPr>
        <w:fldChar w:fldCharType="separate"/>
      </w:r>
      <w:r>
        <w:rPr>
          <w:rFonts w:hint="eastAsia" w:ascii="楷体" w:hAnsi="楷体" w:eastAsia="楷体" w:cs="仿宋_GB2312"/>
          <w:color w:val="0000FF"/>
          <w:sz w:val="28"/>
          <w:szCs w:val="28"/>
          <w:u w:val="single"/>
        </w:rPr>
        <w:t>同时将电子版的报名表发至邮箱</w:t>
      </w:r>
      <w:r>
        <w:rPr>
          <w:rFonts w:ascii="楷体" w:hAnsi="楷体" w:eastAsia="楷体" w:cs="仿宋_GB2312"/>
          <w:color w:val="0000FF"/>
          <w:sz w:val="28"/>
          <w:szCs w:val="28"/>
          <w:u w:val="single"/>
        </w:rPr>
        <w:t>410062980</w:t>
      </w:r>
      <w:r>
        <w:rPr>
          <w:rFonts w:hint="eastAsia" w:ascii="楷体" w:hAnsi="楷体" w:eastAsia="楷体" w:cs="宋体"/>
          <w:color w:val="0000FF"/>
          <w:sz w:val="28"/>
          <w:szCs w:val="28"/>
          <w:u w:val="single"/>
        </w:rPr>
        <w:t>@</w:t>
      </w:r>
      <w:r>
        <w:rPr>
          <w:rFonts w:hint="eastAsia" w:ascii="楷体" w:hAnsi="楷体" w:eastAsia="楷体" w:cs="仿宋_GB2312"/>
          <w:color w:val="0000FF"/>
          <w:sz w:val="28"/>
          <w:szCs w:val="28"/>
          <w:u w:val="single"/>
        </w:rPr>
        <w:t>qq.com</w:t>
      </w:r>
      <w:r>
        <w:rPr>
          <w:rFonts w:hint="eastAsia" w:ascii="楷体" w:hAnsi="楷体" w:eastAsia="楷体" w:cs="仿宋_GB2312"/>
          <w:color w:val="0000FF"/>
          <w:sz w:val="28"/>
          <w:szCs w:val="28"/>
          <w:u w:val="single"/>
        </w:rPr>
        <w:fldChar w:fldCharType="end"/>
      </w:r>
      <w:r>
        <w:rPr>
          <w:rFonts w:hint="eastAsia" w:ascii="楷体" w:hAnsi="楷体" w:eastAsia="楷体" w:cs="仿宋_GB2312"/>
          <w:color w:val="000000"/>
          <w:sz w:val="28"/>
          <w:szCs w:val="28"/>
        </w:rPr>
        <w:t>。逾期报名按弃权处理。纸质报名表与电子报名表必须一致，不一致则以电子报名表为准。报名表一经上交，除经总裁判长同意外，不得随意更改参赛运动员名单和项目。</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FF0000"/>
          <w:sz w:val="28"/>
          <w:szCs w:val="28"/>
        </w:rPr>
      </w:pPr>
      <w:r>
        <w:rPr>
          <w:rFonts w:hint="eastAsia" w:ascii="楷体" w:hAnsi="楷体" w:eastAsia="楷体" w:cs="仿宋_GB2312"/>
          <w:color w:val="FF0000"/>
          <w:sz w:val="28"/>
          <w:szCs w:val="28"/>
        </w:rPr>
        <w:t>　　</w:t>
      </w:r>
    </w:p>
    <w:p>
      <w:pPr>
        <w:keepNext w:val="0"/>
        <w:keepLines w:val="0"/>
        <w:pageBreakBefore w:val="0"/>
        <w:kinsoku/>
        <w:wordWrap/>
        <w:overflowPunct/>
        <w:topLinePunct w:val="0"/>
        <w:bidi w:val="0"/>
        <w:adjustRightInd w:val="0"/>
        <w:snapToGrid w:val="0"/>
        <w:spacing w:line="360" w:lineRule="auto"/>
        <w:ind w:left="983" w:leftChars="267" w:hanging="422" w:hangingChars="150"/>
        <w:textAlignment w:val="auto"/>
        <w:rPr>
          <w:rFonts w:ascii="楷体" w:hAnsi="楷体" w:eastAsia="楷体" w:cs="仿宋_GB2312"/>
          <w:color w:val="auto"/>
          <w:sz w:val="28"/>
          <w:szCs w:val="28"/>
        </w:rPr>
      </w:pPr>
      <w:r>
        <w:rPr>
          <w:rFonts w:hint="eastAsia" w:ascii="楷体" w:hAnsi="楷体" w:eastAsia="楷体" w:cs="楷体_GB2312"/>
          <w:b/>
          <w:bCs/>
          <w:color w:val="auto"/>
          <w:sz w:val="28"/>
          <w:szCs w:val="28"/>
        </w:rPr>
        <w:t>（二）教工组</w:t>
      </w:r>
    </w:p>
    <w:p>
      <w:pPr>
        <w:keepNext w:val="0"/>
        <w:keepLines w:val="0"/>
        <w:pageBreakBefore w:val="0"/>
        <w:kinsoku/>
        <w:wordWrap/>
        <w:overflowPunct/>
        <w:topLinePunct w:val="0"/>
        <w:bidi w:val="0"/>
        <w:adjustRightInd w:val="0"/>
        <w:snapToGrid w:val="0"/>
        <w:spacing w:line="360" w:lineRule="auto"/>
        <w:ind w:firstLine="555"/>
        <w:textAlignment w:val="auto"/>
        <w:rPr>
          <w:rFonts w:ascii="楷体" w:hAnsi="楷体" w:eastAsia="楷体" w:cs="仿宋_GB2312"/>
          <w:b/>
          <w:color w:val="auto"/>
          <w:sz w:val="28"/>
          <w:szCs w:val="28"/>
        </w:rPr>
      </w:pPr>
      <w:r>
        <w:rPr>
          <w:rFonts w:hint="eastAsia" w:ascii="楷体" w:hAnsi="楷体" w:eastAsia="楷体" w:cs="仿宋_GB2312"/>
          <w:bCs/>
          <w:color w:val="auto"/>
          <w:sz w:val="28"/>
          <w:szCs w:val="28"/>
        </w:rPr>
        <w:t>1.参赛条件：身</w:t>
      </w:r>
      <w:r>
        <w:rPr>
          <w:rFonts w:hint="eastAsia" w:ascii="楷体" w:hAnsi="楷体" w:eastAsia="楷体" w:cs="仿宋_GB2312"/>
          <w:color w:val="auto"/>
          <w:sz w:val="28"/>
          <w:szCs w:val="28"/>
        </w:rPr>
        <w:t>体健康在校在编教职工，以部门工会为单位报名参赛，外教隶属所在单位工会。</w:t>
      </w:r>
    </w:p>
    <w:p>
      <w:pPr>
        <w:keepNext w:val="0"/>
        <w:keepLines w:val="0"/>
        <w:pageBreakBefore w:val="0"/>
        <w:kinsoku/>
        <w:wordWrap/>
        <w:overflowPunct/>
        <w:topLinePunct w:val="0"/>
        <w:bidi w:val="0"/>
        <w:adjustRightInd w:val="0"/>
        <w:snapToGrid w:val="0"/>
        <w:spacing w:line="360" w:lineRule="auto"/>
        <w:ind w:firstLine="585"/>
        <w:textAlignment w:val="auto"/>
        <w:rPr>
          <w:rFonts w:ascii="楷体" w:hAnsi="楷体" w:eastAsia="楷体" w:cs="仿宋_GB2312"/>
          <w:bCs/>
          <w:color w:val="auto"/>
          <w:sz w:val="28"/>
          <w:szCs w:val="28"/>
        </w:rPr>
      </w:pPr>
      <w:r>
        <w:rPr>
          <w:rFonts w:hint="eastAsia" w:ascii="楷体" w:hAnsi="楷体" w:eastAsia="楷体" w:cs="仿宋_GB2312"/>
          <w:bCs/>
          <w:color w:val="auto"/>
          <w:sz w:val="28"/>
          <w:szCs w:val="28"/>
        </w:rPr>
        <w:t>2.报名规定：按照项目要求进行报名。报名人数超过规定人数者，从报名表末尾去掉超过的人或项目，不再征求报名单位的意见。</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Cs/>
          <w:sz w:val="28"/>
          <w:szCs w:val="28"/>
        </w:rPr>
      </w:pPr>
      <w:r>
        <w:rPr>
          <w:rFonts w:hint="eastAsia" w:ascii="楷体" w:hAnsi="楷体" w:eastAsia="楷体" w:cs="楷体_GB2312"/>
          <w:b/>
          <w:bCs/>
          <w:color w:val="000000"/>
          <w:kern w:val="0"/>
          <w:sz w:val="28"/>
          <w:szCs w:val="28"/>
        </w:rPr>
        <w:t>八、竞赛办法</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（一）比赛采用中国田径协会审定的最新《田径竞赛规则》。</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（二）运动员比赛号码布由竞赛委员会统一提供。</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（三）400米（</w:t>
      </w:r>
      <w:r>
        <w:rPr>
          <w:rFonts w:hint="eastAsia" w:ascii="楷体" w:hAnsi="楷体" w:eastAsia="楷体" w:cs="仿宋_GB2312"/>
          <w:color w:val="000000"/>
          <w:sz w:val="28"/>
          <w:szCs w:val="28"/>
          <w:lang w:eastAsia="zh-CN"/>
        </w:rPr>
        <w:t>不</w:t>
      </w:r>
      <w:bookmarkStart w:id="1" w:name="_GoBack"/>
      <w:bookmarkEnd w:id="1"/>
      <w:r>
        <w:rPr>
          <w:rFonts w:hint="eastAsia" w:ascii="楷体" w:hAnsi="楷体" w:eastAsia="楷体" w:cs="仿宋_GB2312"/>
          <w:color w:val="000000"/>
          <w:sz w:val="28"/>
          <w:szCs w:val="28"/>
          <w:lang w:eastAsia="zh-CN"/>
        </w:rPr>
        <w:t>含</w:t>
      </w:r>
      <w:r>
        <w:rPr>
          <w:rFonts w:hint="eastAsia" w:ascii="楷体" w:hAnsi="楷体" w:eastAsia="楷体" w:cs="仿宋_GB2312"/>
          <w:color w:val="000000"/>
          <w:sz w:val="28"/>
          <w:szCs w:val="28"/>
        </w:rPr>
        <w:t>400米）以下项目进行预、决赛，按预赛成绩取前8名参加决赛；如遇成绩相等则抽签决定参加决赛人选。</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（四）田赛（远度）项目，取参赛者三次试跳最好成绩排序，取前八名进行决赛。</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（五）田赛（远度）项目在比赛中必须超过该项目的起量线，才开始测量成绩；否则判为该次试跳失败。</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（六）趣味竞赛项目</w:t>
      </w:r>
      <w:r>
        <w:rPr>
          <w:rFonts w:ascii="楷体" w:hAnsi="楷体" w:eastAsia="楷体" w:cs="仿宋_GB2312"/>
          <w:color w:val="000000"/>
          <w:sz w:val="28"/>
          <w:szCs w:val="28"/>
        </w:rPr>
        <w:t>按该项目比赛规则要求进行比赛（每队可报</w:t>
      </w:r>
      <w:r>
        <w:rPr>
          <w:rFonts w:hint="eastAsia" w:ascii="楷体" w:hAnsi="楷体" w:eastAsia="楷体" w:cs="仿宋_GB2312"/>
          <w:color w:val="000000"/>
          <w:sz w:val="28"/>
          <w:szCs w:val="28"/>
        </w:rPr>
        <w:t>3</w:t>
      </w:r>
      <w:r>
        <w:rPr>
          <w:rFonts w:ascii="楷体" w:hAnsi="楷体" w:eastAsia="楷体" w:cs="仿宋_GB2312"/>
          <w:color w:val="000000"/>
          <w:sz w:val="28"/>
          <w:szCs w:val="28"/>
        </w:rPr>
        <w:t>名候补人员）。</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ascii="楷体" w:hAnsi="楷体" w:eastAsia="楷体" w:cs="仿宋_GB2312"/>
          <w:color w:val="000000"/>
          <w:sz w:val="28"/>
          <w:szCs w:val="28"/>
        </w:rPr>
        <w:t>（七）教工趣味项目竞赛办法见</w:t>
      </w:r>
      <w:r>
        <w:rPr>
          <w:rFonts w:ascii="楷体" w:hAnsi="楷体" w:eastAsia="楷体" w:cs="仿宋_GB2312"/>
          <w:color w:val="auto"/>
          <w:sz w:val="28"/>
          <w:szCs w:val="28"/>
        </w:rPr>
        <w:t>附</w:t>
      </w:r>
      <w:r>
        <w:rPr>
          <w:rFonts w:hint="eastAsia" w:ascii="楷体" w:hAnsi="楷体" w:eastAsia="楷体" w:cs="仿宋_GB2312"/>
          <w:color w:val="000000"/>
          <w:sz w:val="28"/>
          <w:szCs w:val="28"/>
        </w:rPr>
        <w:t>件</w:t>
      </w:r>
      <w:r>
        <w:rPr>
          <w:rFonts w:hint="eastAsia" w:ascii="楷体" w:hAnsi="楷体" w:eastAsia="楷体" w:cs="仿宋_GB2312"/>
          <w:color w:val="auto"/>
          <w:sz w:val="28"/>
          <w:szCs w:val="28"/>
          <w:lang w:val="en-US" w:eastAsia="zh-CN"/>
        </w:rPr>
        <w:t>2</w:t>
      </w:r>
      <w:r>
        <w:rPr>
          <w:rFonts w:ascii="楷体" w:hAnsi="楷体" w:eastAsia="楷体" w:cs="仿宋_GB2312"/>
          <w:color w:val="auto"/>
          <w:sz w:val="28"/>
          <w:szCs w:val="28"/>
        </w:rPr>
        <w:t>。</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000000"/>
          <w:sz w:val="28"/>
          <w:szCs w:val="28"/>
        </w:rPr>
      </w:pPr>
      <w:r>
        <w:rPr>
          <w:rFonts w:hint="eastAsia" w:ascii="楷体" w:hAnsi="楷体" w:eastAsia="楷体" w:cs="仿宋_GB2312"/>
          <w:color w:val="000000"/>
          <w:sz w:val="28"/>
          <w:szCs w:val="28"/>
        </w:rPr>
        <w:t>（八）第2</w:t>
      </w:r>
      <w:r>
        <w:rPr>
          <w:rFonts w:hint="eastAsia" w:ascii="楷体" w:hAnsi="楷体" w:eastAsia="楷体" w:cs="仿宋_GB2312"/>
          <w:color w:val="000000"/>
          <w:sz w:val="28"/>
          <w:szCs w:val="28"/>
          <w:lang w:val="en-US" w:eastAsia="zh-CN"/>
        </w:rPr>
        <w:t>7</w:t>
      </w:r>
      <w:r>
        <w:rPr>
          <w:rFonts w:hint="eastAsia" w:ascii="楷体" w:hAnsi="楷体" w:eastAsia="楷体" w:cs="仿宋_GB2312"/>
          <w:color w:val="000000"/>
          <w:sz w:val="28"/>
          <w:szCs w:val="28"/>
        </w:rPr>
        <w:t>届校运会会徽设计大赛设计说明及参赛具体要求详见附件</w:t>
      </w:r>
      <w:r>
        <w:rPr>
          <w:rFonts w:hint="eastAsia" w:ascii="楷体" w:hAnsi="楷体" w:eastAsia="楷体" w:cs="仿宋_GB2312"/>
          <w:color w:val="000000"/>
          <w:sz w:val="28"/>
          <w:szCs w:val="28"/>
          <w:lang w:val="en-US" w:eastAsia="zh-CN"/>
        </w:rPr>
        <w:t>4</w:t>
      </w:r>
      <w:r>
        <w:rPr>
          <w:rFonts w:hint="eastAsia" w:ascii="楷体" w:hAnsi="楷体" w:eastAsia="楷体" w:cs="仿宋_GB2312"/>
          <w:color w:val="000000"/>
          <w:sz w:val="28"/>
          <w:szCs w:val="28"/>
        </w:rPr>
        <w:t>：</w:t>
      </w:r>
      <w:r>
        <w:rPr>
          <w:rFonts w:hint="eastAsia" w:ascii="楷体" w:hAnsi="楷体" w:eastAsia="楷体" w:cs="仿宋_GB2312"/>
          <w:color w:val="000000"/>
          <w:sz w:val="28"/>
          <w:szCs w:val="28"/>
          <w:lang w:val="en-US" w:eastAsia="zh-CN"/>
        </w:rPr>
        <w:t>《</w:t>
      </w:r>
      <w:r>
        <w:rPr>
          <w:rFonts w:hint="eastAsia" w:ascii="楷体" w:hAnsi="楷体" w:eastAsia="楷体" w:cs="仿宋_GB2312"/>
          <w:color w:val="000000"/>
          <w:sz w:val="28"/>
          <w:szCs w:val="28"/>
          <w:lang w:val="en-US"/>
        </w:rPr>
        <w:t>第</w:t>
      </w:r>
      <w:r>
        <w:rPr>
          <w:rFonts w:hint="eastAsia" w:ascii="楷体" w:hAnsi="楷体" w:eastAsia="楷体" w:cs="仿宋_GB2312"/>
          <w:color w:val="000000"/>
          <w:sz w:val="28"/>
          <w:szCs w:val="28"/>
          <w:lang w:val="en-US" w:eastAsia="zh-CN"/>
        </w:rPr>
        <w:t>27</w:t>
      </w:r>
      <w:r>
        <w:rPr>
          <w:rFonts w:hint="eastAsia" w:ascii="楷体" w:hAnsi="楷体" w:eastAsia="楷体" w:cs="仿宋_GB2312"/>
          <w:color w:val="000000"/>
          <w:sz w:val="28"/>
          <w:szCs w:val="28"/>
          <w:lang w:val="en-US"/>
        </w:rPr>
        <w:t>届校运会会徽设计大赛规程</w:t>
      </w:r>
      <w:r>
        <w:rPr>
          <w:rFonts w:hint="eastAsia" w:ascii="楷体" w:hAnsi="楷体" w:eastAsia="楷体" w:cs="仿宋_GB2312"/>
          <w:color w:val="000000"/>
          <w:sz w:val="28"/>
          <w:szCs w:val="28"/>
          <w:lang w:val="en-US" w:eastAsia="zh-CN"/>
        </w:rPr>
        <w:t>》</w:t>
      </w:r>
      <w:r>
        <w:rPr>
          <w:rFonts w:hint="eastAsia" w:ascii="楷体" w:hAnsi="楷体" w:eastAsia="楷体" w:cs="仿宋_GB2312"/>
          <w:color w:val="000000"/>
          <w:sz w:val="28"/>
          <w:szCs w:val="28"/>
        </w:rPr>
        <w:t>。</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000000"/>
          <w:sz w:val="28"/>
          <w:szCs w:val="28"/>
          <w:lang w:eastAsia="zh-CN"/>
        </w:rPr>
      </w:pPr>
      <w:r>
        <w:rPr>
          <w:rFonts w:hint="eastAsia" w:ascii="楷体" w:hAnsi="楷体" w:eastAsia="楷体" w:cs="仿宋_GB2312"/>
          <w:color w:val="000000"/>
          <w:sz w:val="28"/>
          <w:szCs w:val="28"/>
          <w:lang w:val="en-US" w:eastAsia="zh-CN"/>
        </w:rPr>
        <w:t>（九）</w:t>
      </w:r>
      <w:r>
        <w:rPr>
          <w:rFonts w:hint="eastAsia" w:ascii="楷体" w:hAnsi="楷体" w:eastAsia="楷体" w:cs="仿宋_GB2312"/>
          <w:color w:val="auto"/>
          <w:sz w:val="28"/>
          <w:szCs w:val="28"/>
          <w:shd w:val="clear" w:color="auto" w:fill="FFFFFF"/>
          <w:lang w:val="en-US" w:eastAsia="zh-CN"/>
        </w:rPr>
        <w:t>健康活力大赛</w:t>
      </w:r>
      <w:r>
        <w:rPr>
          <w:rFonts w:hint="eastAsia" w:ascii="楷体" w:hAnsi="楷体" w:eastAsia="楷体" w:cs="仿宋_GB2312"/>
          <w:color w:val="000000"/>
          <w:sz w:val="28"/>
          <w:szCs w:val="28"/>
        </w:rPr>
        <w:t>参赛具体要求详见</w:t>
      </w:r>
      <w:r>
        <w:rPr>
          <w:rFonts w:hint="eastAsia" w:ascii="楷体" w:hAnsi="楷体" w:eastAsia="楷体" w:cs="仿宋_GB2312"/>
          <w:color w:val="000000"/>
          <w:sz w:val="28"/>
          <w:szCs w:val="28"/>
          <w:lang w:val="en-US" w:eastAsia="zh-CN"/>
        </w:rPr>
        <w:t>附件5：《第27届校运会暨</w:t>
      </w:r>
      <w:r>
        <w:rPr>
          <w:rFonts w:hint="eastAsia" w:ascii="楷体" w:hAnsi="楷体" w:eastAsia="楷体" w:cs="仿宋_GB2312"/>
          <w:color w:val="000000"/>
          <w:sz w:val="28"/>
          <w:szCs w:val="28"/>
          <w:lang w:eastAsia="zh-CN"/>
        </w:rPr>
        <w:t>健康活力大赛</w:t>
      </w:r>
      <w:r>
        <w:rPr>
          <w:rFonts w:hint="eastAsia" w:ascii="楷体" w:hAnsi="楷体" w:eastAsia="楷体" w:cs="仿宋_GB2312"/>
          <w:color w:val="000000"/>
          <w:sz w:val="28"/>
          <w:szCs w:val="28"/>
        </w:rPr>
        <w:t>规程</w:t>
      </w:r>
      <w:r>
        <w:rPr>
          <w:rFonts w:hint="eastAsia" w:ascii="楷体" w:hAnsi="楷体" w:eastAsia="楷体" w:cs="仿宋_GB2312"/>
          <w:color w:val="000000"/>
          <w:sz w:val="28"/>
          <w:szCs w:val="28"/>
          <w:lang w:eastAsia="zh-CN"/>
        </w:rPr>
        <w:t>》。</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（十）体育摄影比赛</w:t>
      </w:r>
      <w:r>
        <w:rPr>
          <w:rFonts w:hint="eastAsia" w:ascii="楷体" w:hAnsi="楷体" w:eastAsia="楷体" w:cs="仿宋_GB2312"/>
          <w:color w:val="000000"/>
          <w:sz w:val="28"/>
          <w:szCs w:val="28"/>
        </w:rPr>
        <w:t>具体要求详见</w:t>
      </w:r>
      <w:r>
        <w:rPr>
          <w:rFonts w:hint="eastAsia" w:ascii="楷体" w:hAnsi="楷体" w:eastAsia="楷体" w:cs="仿宋_GB2312"/>
          <w:color w:val="000000"/>
          <w:sz w:val="28"/>
          <w:szCs w:val="28"/>
          <w:lang w:val="en-US" w:eastAsia="zh-CN"/>
        </w:rPr>
        <w:t>附件6：《</w:t>
      </w:r>
      <w:r>
        <w:rPr>
          <w:rFonts w:hint="eastAsia" w:ascii="楷体" w:hAnsi="楷体" w:eastAsia="楷体" w:cs="仿宋_GB2312"/>
          <w:color w:val="000000"/>
          <w:sz w:val="28"/>
          <w:szCs w:val="28"/>
          <w:lang w:val="en-US"/>
        </w:rPr>
        <w:t>第</w:t>
      </w:r>
      <w:r>
        <w:rPr>
          <w:rFonts w:hint="eastAsia" w:ascii="楷体" w:hAnsi="楷体" w:eastAsia="楷体" w:cs="仿宋_GB2312"/>
          <w:color w:val="000000"/>
          <w:sz w:val="28"/>
          <w:szCs w:val="28"/>
          <w:lang w:val="en-US" w:eastAsia="zh-CN"/>
        </w:rPr>
        <w:t>27</w:t>
      </w:r>
      <w:r>
        <w:rPr>
          <w:rFonts w:hint="eastAsia" w:ascii="楷体" w:hAnsi="楷体" w:eastAsia="楷体" w:cs="仿宋_GB2312"/>
          <w:color w:val="000000"/>
          <w:sz w:val="28"/>
          <w:szCs w:val="28"/>
          <w:lang w:val="en-US"/>
        </w:rPr>
        <w:t>届校运会</w:t>
      </w:r>
      <w:r>
        <w:rPr>
          <w:rFonts w:hint="eastAsia" w:ascii="楷体" w:hAnsi="楷体" w:eastAsia="楷体" w:cs="仿宋_GB2312"/>
          <w:color w:val="000000"/>
          <w:sz w:val="28"/>
          <w:szCs w:val="28"/>
          <w:lang w:val="en-US" w:eastAsia="zh-CN"/>
        </w:rPr>
        <w:t>体育摄影比赛</w:t>
      </w:r>
      <w:r>
        <w:rPr>
          <w:rFonts w:hint="eastAsia" w:ascii="楷体" w:hAnsi="楷体" w:eastAsia="楷体" w:cs="仿宋_GB2312"/>
          <w:color w:val="000000"/>
          <w:sz w:val="28"/>
          <w:szCs w:val="28"/>
          <w:lang w:val="en-US"/>
        </w:rPr>
        <w:t>规程</w:t>
      </w:r>
      <w:r>
        <w:rPr>
          <w:rFonts w:hint="eastAsia" w:ascii="楷体" w:hAnsi="楷体" w:eastAsia="楷体" w:cs="仿宋_GB2312"/>
          <w:color w:val="000000"/>
          <w:sz w:val="28"/>
          <w:szCs w:val="28"/>
          <w:lang w:val="en-US" w:eastAsia="zh-CN"/>
        </w:rPr>
        <w:t>》</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000000"/>
          <w:sz w:val="28"/>
          <w:szCs w:val="28"/>
          <w:lang w:val="en-US" w:eastAsia="zh-CN"/>
        </w:rPr>
      </w:pP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000000"/>
          <w:sz w:val="28"/>
          <w:szCs w:val="28"/>
        </w:rPr>
      </w:pPr>
      <w:r>
        <w:rPr>
          <w:rFonts w:hint="eastAsia" w:ascii="楷体" w:hAnsi="楷体" w:eastAsia="楷体" w:cs="仿宋_GB2312"/>
          <w:b/>
          <w:color w:val="000000"/>
          <w:sz w:val="28"/>
          <w:szCs w:val="28"/>
        </w:rPr>
        <w:t>九、计分办法</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（一）学生组</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1.各单项前八名按9、7、6、5、4、3、2、1计分；学生组参赛人（队）数在8人（队）以下的项目，则减一录取（如有8人（队）参赛，取前七名按9、7、6、5、4、3、2计分，依此类推）。</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2.4×100米、4×400米接力项目2倍计分，趣味竞赛项目2倍计分，开幕式入场式2倍计分。破学校田径运动会最高纪录加9分；若1人（队）在该项目比赛中屡破纪录，只加分一次；趣味竞赛项目不设纪录；所有加分计入该组别团体总分。</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3.名次并列者，得分平均计算并取消下一获奖名次。</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000000"/>
          <w:sz w:val="28"/>
          <w:szCs w:val="28"/>
        </w:rPr>
        <w:t>4.</w:t>
      </w:r>
      <w:r>
        <w:rPr>
          <w:rFonts w:hint="eastAsia" w:ascii="楷体" w:hAnsi="楷体" w:eastAsia="楷体" w:cs="仿宋_GB2312"/>
          <w:color w:val="auto"/>
          <w:sz w:val="28"/>
          <w:szCs w:val="28"/>
        </w:rPr>
        <w:t>入场式评分由学校领导及体育运动委员会委员打分，计入运动会团体总分（2倍计分）。</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ind w:firstLine="562" w:firstLineChars="200"/>
        <w:textAlignment w:val="auto"/>
        <w:rPr>
          <w:rFonts w:ascii="楷体" w:hAnsi="楷体" w:eastAsia="楷体" w:cs="楷体_GB2312"/>
          <w:b/>
          <w:color w:val="auto"/>
          <w:sz w:val="28"/>
          <w:szCs w:val="28"/>
        </w:rPr>
      </w:pPr>
      <w:r>
        <w:rPr>
          <w:rFonts w:hint="eastAsia" w:ascii="楷体" w:hAnsi="楷体" w:eastAsia="楷体" w:cs="楷体_GB2312"/>
          <w:b/>
          <w:color w:val="auto"/>
          <w:sz w:val="28"/>
          <w:szCs w:val="28"/>
        </w:rPr>
        <w:t>（二）教工组</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1.各项目按20、18、17、16、15、14、13、12、11、10、9、8、7、6、5、4计分，所有项目均设10分的组织参赛基础分。</w:t>
      </w: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2.团体总分按部门工会运动员参赛积分和各单项比赛得分的总和计分。</w:t>
      </w:r>
    </w:p>
    <w:p>
      <w:pPr>
        <w:keepNext w:val="0"/>
        <w:keepLines w:val="0"/>
        <w:pageBreakBefore w:val="0"/>
        <w:kinsoku/>
        <w:wordWrap/>
        <w:overflowPunct/>
        <w:topLinePunct w:val="0"/>
        <w:bidi w:val="0"/>
        <w:adjustRightInd w:val="0"/>
        <w:snapToGrid w:val="0"/>
        <w:spacing w:line="360" w:lineRule="auto"/>
        <w:ind w:firstLine="57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3.按照团体总分排名进行奖励（若总分相等则按取得第一名多者名次列前，其他依此类推），体育部负责教工组比赛的组织工作，不参加任何比赛项目。</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b/>
          <w:bCs/>
          <w:sz w:val="28"/>
          <w:szCs w:val="28"/>
        </w:rPr>
      </w:pPr>
      <w:r>
        <w:rPr>
          <w:rFonts w:hint="eastAsia" w:ascii="楷体" w:hAnsi="楷体" w:eastAsia="楷体" w:cs="黑体"/>
          <w:b/>
          <w:sz w:val="28"/>
          <w:szCs w:val="28"/>
        </w:rPr>
        <w:t>十、录取名次与奖励</w:t>
      </w:r>
    </w:p>
    <w:p>
      <w:pPr>
        <w:keepNext w:val="0"/>
        <w:keepLines w:val="0"/>
        <w:pageBreakBefore w:val="0"/>
        <w:kinsoku/>
        <w:wordWrap/>
        <w:overflowPunct/>
        <w:topLinePunct w:val="0"/>
        <w:bidi w:val="0"/>
        <w:adjustRightInd w:val="0"/>
        <w:snapToGrid w:val="0"/>
        <w:spacing w:beforeLines="20" w:afterLines="20" w:line="360" w:lineRule="auto"/>
        <w:ind w:firstLine="562" w:firstLineChars="200"/>
        <w:textAlignment w:val="auto"/>
        <w:rPr>
          <w:rFonts w:ascii="楷体" w:hAnsi="楷体" w:eastAsia="楷体" w:cs="楷体_GB2312"/>
          <w:b/>
          <w:color w:val="000000"/>
          <w:kern w:val="0"/>
          <w:sz w:val="28"/>
          <w:szCs w:val="28"/>
        </w:rPr>
      </w:pPr>
      <w:r>
        <w:rPr>
          <w:rFonts w:hint="eastAsia" w:ascii="楷体" w:hAnsi="楷体" w:eastAsia="楷体" w:cs="楷体_GB2312"/>
          <w:b/>
          <w:color w:val="000000"/>
          <w:kern w:val="0"/>
          <w:sz w:val="28"/>
          <w:szCs w:val="28"/>
        </w:rPr>
        <w:t>（一）学生组</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1.单项奖：</w:t>
      </w:r>
      <w:r>
        <w:rPr>
          <w:rFonts w:hint="eastAsia" w:ascii="楷体" w:hAnsi="楷体" w:eastAsia="楷体" w:cs="仿宋_GB2312"/>
          <w:sz w:val="28"/>
          <w:szCs w:val="28"/>
        </w:rPr>
        <w:t>各项目按成绩录取前八名，分别给予证书奖励（获前三名的运动队或运动员，在该项目比赛成绩公布后马上进行颁奖；4-8名奖项在运动会结束后按单位统一领取）。</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2.团体奖：</w:t>
      </w:r>
      <w:r>
        <w:rPr>
          <w:rFonts w:hint="eastAsia" w:ascii="楷体" w:hAnsi="楷体" w:eastAsia="楷体" w:cs="仿宋_GB2312"/>
          <w:sz w:val="28"/>
          <w:szCs w:val="28"/>
        </w:rPr>
        <w:t>设男子团体和女子团体总分奖取前三名（给予奖杯奖励）；综合团体总分奖取前八名，给予奖杯和奖金奖励（奖金分别为1500元、1300元、1100元、1000元、900元、800元、700元、600元），如总分相等则按取得第一名多者名次列前，其他依此类推。</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3.优秀组织奖：</w:t>
      </w:r>
      <w:r>
        <w:rPr>
          <w:rFonts w:hint="eastAsia" w:ascii="楷体" w:hAnsi="楷体" w:eastAsia="楷体" w:cs="仿宋_GB2312"/>
          <w:sz w:val="28"/>
          <w:szCs w:val="28"/>
        </w:rPr>
        <w:t>校运会设开幕式“优秀组织奖”，奖励前八名。</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4.破纪录奖：</w:t>
      </w:r>
      <w:r>
        <w:rPr>
          <w:rFonts w:hint="eastAsia" w:ascii="楷体" w:hAnsi="楷体" w:eastAsia="楷体" w:cs="仿宋_GB2312"/>
          <w:sz w:val="28"/>
          <w:szCs w:val="28"/>
        </w:rPr>
        <w:t>凡破学校或以上纪录的运动员给予证书和200元奖励。</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5.优秀个人奖：</w:t>
      </w:r>
      <w:r>
        <w:rPr>
          <w:rFonts w:hint="eastAsia" w:ascii="楷体" w:hAnsi="楷体" w:eastAsia="楷体" w:cs="仿宋_GB2312"/>
          <w:sz w:val="28"/>
          <w:szCs w:val="28"/>
        </w:rPr>
        <w:t>优秀裁判员和先进工作者（含裁判员、礼仪、广播员、学生会干部和志愿者、仪仗队等）按40%评选。</w:t>
      </w:r>
    </w:p>
    <w:p>
      <w:pPr>
        <w:keepNext w:val="0"/>
        <w:keepLines w:val="0"/>
        <w:pageBreakBefore w:val="0"/>
        <w:kinsoku/>
        <w:wordWrap/>
        <w:overflowPunct/>
        <w:topLinePunct w:val="0"/>
        <w:bidi w:val="0"/>
        <w:adjustRightInd w:val="0"/>
        <w:snapToGrid w:val="0"/>
        <w:spacing w:line="360" w:lineRule="auto"/>
        <w:ind w:firstLine="562" w:firstLineChars="200"/>
        <w:textAlignment w:val="auto"/>
        <w:rPr>
          <w:rFonts w:ascii="楷体" w:hAnsi="楷体" w:eastAsia="楷体" w:cs="仿宋_GB2312"/>
          <w:sz w:val="28"/>
          <w:szCs w:val="28"/>
        </w:rPr>
      </w:pPr>
      <w:r>
        <w:rPr>
          <w:rFonts w:hint="eastAsia" w:ascii="楷体" w:hAnsi="楷体" w:eastAsia="楷体" w:cs="仿宋_GB2312"/>
          <w:b/>
          <w:sz w:val="28"/>
          <w:szCs w:val="28"/>
        </w:rPr>
        <w:t>6.趣味项目奖：</w:t>
      </w:r>
      <w:r>
        <w:rPr>
          <w:rFonts w:hint="eastAsia" w:ascii="楷体" w:hAnsi="楷体" w:eastAsia="楷体" w:cs="仿宋_GB2312"/>
          <w:sz w:val="28"/>
          <w:szCs w:val="28"/>
        </w:rPr>
        <w:t>各参赛单位取前八名计团体总分。俱乐部组取趣味团体总分前八名给予奖状和奖金奖励（奖金分别为800元、700元、600元、500元、400元、300元、200元、100元）。</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ind w:firstLine="562" w:firstLineChars="200"/>
        <w:textAlignment w:val="auto"/>
        <w:rPr>
          <w:rFonts w:ascii="楷体" w:hAnsi="楷体" w:eastAsia="楷体" w:cs="仿宋_GB2312"/>
          <w:color w:val="000000"/>
          <w:sz w:val="28"/>
          <w:szCs w:val="28"/>
        </w:rPr>
      </w:pPr>
      <w:r>
        <w:rPr>
          <w:rFonts w:hint="eastAsia" w:ascii="楷体" w:hAnsi="楷体" w:eastAsia="楷体" w:cs="仿宋_GB2312"/>
          <w:b/>
          <w:kern w:val="2"/>
          <w:sz w:val="28"/>
          <w:szCs w:val="28"/>
        </w:rPr>
        <w:t>7.宣传报道奖：</w:t>
      </w:r>
      <w:r>
        <w:rPr>
          <w:rFonts w:hint="eastAsia" w:ascii="楷体" w:hAnsi="楷体" w:eastAsia="楷体" w:cs="仿宋_GB2312"/>
          <w:color w:val="000000"/>
          <w:sz w:val="28"/>
          <w:szCs w:val="28"/>
        </w:rPr>
        <w:t>以学院为单位进行评比，取前八名。（参考投稿数、入稿率）</w:t>
      </w:r>
    </w:p>
    <w:p>
      <w:pPr>
        <w:keepNext w:val="0"/>
        <w:keepLines w:val="0"/>
        <w:pageBreakBefore w:val="0"/>
        <w:kinsoku/>
        <w:wordWrap/>
        <w:overflowPunct/>
        <w:topLinePunct w:val="0"/>
        <w:bidi w:val="0"/>
        <w:adjustRightInd w:val="0"/>
        <w:snapToGrid w:val="0"/>
        <w:spacing w:beforeLines="20" w:afterLines="20" w:line="360" w:lineRule="auto"/>
        <w:ind w:firstLine="562" w:firstLineChars="200"/>
        <w:textAlignment w:val="auto"/>
        <w:rPr>
          <w:rFonts w:ascii="楷体" w:hAnsi="楷体" w:eastAsia="楷体" w:cs="仿宋_GB2312"/>
          <w:color w:val="000000"/>
          <w:kern w:val="0"/>
          <w:sz w:val="28"/>
          <w:szCs w:val="28"/>
        </w:rPr>
      </w:pPr>
      <w:r>
        <w:rPr>
          <w:rFonts w:hint="eastAsia" w:ascii="楷体" w:hAnsi="楷体" w:eastAsia="楷体" w:cs="仿宋_GB2312"/>
          <w:b/>
          <w:sz w:val="28"/>
          <w:szCs w:val="28"/>
        </w:rPr>
        <w:t>8、体育道德风尚奖：</w:t>
      </w:r>
      <w:r>
        <w:rPr>
          <w:rFonts w:hint="eastAsia" w:ascii="楷体" w:hAnsi="楷体" w:eastAsia="楷体" w:cs="仿宋_GB2312"/>
          <w:color w:val="000000"/>
          <w:kern w:val="0"/>
          <w:sz w:val="28"/>
          <w:szCs w:val="28"/>
        </w:rPr>
        <w:t>学生组设“体育道德风尚奖”四名，具体评选标准如下：</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（1）、参加运动会开幕式、闭幕式的精神面貌以及各项组织宣传工作（40%）；</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（2）、大本营的布置及本学院学生的出席率（20%）；</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（3）、参赛运动员遵守竞赛规则，服从裁判，勇敢拼搏，文明比赛（20%）；</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（4）、非参赛学生能够遵守纪律，服从指挥，做好本单位参赛运动员的服务工作，加油助威气氛热烈（20%）。</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ind w:firstLine="562" w:firstLineChars="200"/>
        <w:textAlignment w:val="auto"/>
        <w:rPr>
          <w:rFonts w:ascii="楷体" w:hAnsi="楷体" w:eastAsia="楷体"/>
          <w:color w:val="auto"/>
          <w:sz w:val="28"/>
          <w:szCs w:val="28"/>
        </w:rPr>
      </w:pPr>
      <w:r>
        <w:rPr>
          <w:rFonts w:hint="eastAsia" w:ascii="楷体" w:hAnsi="楷体" w:eastAsia="楷体" w:cs="楷体_GB2312"/>
          <w:b/>
          <w:color w:val="auto"/>
          <w:sz w:val="28"/>
          <w:szCs w:val="28"/>
        </w:rPr>
        <w:t>（二）教工组</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1.按团体总分排名，奖励前八名。</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2.体育道德风尚奖六名，奖励牌匾和奖金。</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3.道德风尚奖评选标准如下：</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（1）开幕式表演饱满热情，统一着装，组织有序；</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（2）按要求参加赛前有关会议</w:t>
      </w:r>
      <w:r>
        <w:rPr>
          <w:rFonts w:hint="eastAsia" w:ascii="楷体" w:hAnsi="楷体" w:eastAsia="楷体" w:cs="仿宋_GB2312"/>
          <w:color w:val="auto"/>
          <w:sz w:val="28"/>
          <w:szCs w:val="28"/>
          <w:lang w:eastAsia="zh-CN"/>
        </w:rPr>
        <w:t>（领队教练联席会议）</w:t>
      </w:r>
      <w:r>
        <w:rPr>
          <w:rFonts w:hint="eastAsia" w:ascii="楷体" w:hAnsi="楷体" w:eastAsia="楷体" w:cs="仿宋_GB2312"/>
          <w:color w:val="auto"/>
          <w:sz w:val="28"/>
          <w:szCs w:val="28"/>
        </w:rPr>
        <w:t>，遵守竞赛规则，服从裁判，勇敢拼搏，文明比赛，气氛热烈；</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（3）</w:t>
      </w:r>
      <w:r>
        <w:rPr>
          <w:rFonts w:hint="eastAsia" w:ascii="楷体" w:hAnsi="楷体" w:eastAsia="楷体" w:cs="仿宋_GB2312"/>
          <w:color w:val="auto"/>
          <w:sz w:val="28"/>
          <w:szCs w:val="28"/>
          <w:lang w:eastAsia="zh-CN"/>
        </w:rPr>
        <w:t>积极</w:t>
      </w:r>
      <w:r>
        <w:rPr>
          <w:rFonts w:hint="eastAsia" w:ascii="楷体" w:hAnsi="楷体" w:eastAsia="楷体" w:cs="仿宋_GB2312"/>
          <w:color w:val="auto"/>
          <w:sz w:val="28"/>
          <w:szCs w:val="28"/>
        </w:rPr>
        <w:t>参加运动会开幕式和闭幕式；</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（4）在参赛过程过程中，一经发现有弄虚作假、冒名顶替的情况，取消参评资格及该项目的比赛成绩。</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黑体"/>
          <w:b/>
          <w:color w:val="000000"/>
          <w:sz w:val="28"/>
          <w:szCs w:val="28"/>
        </w:rPr>
      </w:pPr>
      <w:r>
        <w:rPr>
          <w:rFonts w:hint="eastAsia" w:ascii="楷体" w:hAnsi="楷体" w:eastAsia="楷体" w:cs="黑体"/>
          <w:b/>
          <w:color w:val="000000"/>
          <w:sz w:val="28"/>
          <w:szCs w:val="28"/>
        </w:rPr>
        <w:t>十一、关于举办202</w:t>
      </w:r>
      <w:r>
        <w:rPr>
          <w:rFonts w:hint="eastAsia" w:ascii="楷体" w:hAnsi="楷体" w:eastAsia="楷体" w:cs="黑体"/>
          <w:b/>
          <w:color w:val="000000"/>
          <w:sz w:val="28"/>
          <w:szCs w:val="28"/>
          <w:lang w:val="en-US" w:eastAsia="zh-CN"/>
        </w:rPr>
        <w:t>2</w:t>
      </w:r>
      <w:r>
        <w:rPr>
          <w:rFonts w:hint="eastAsia" w:ascii="楷体" w:hAnsi="楷体" w:eastAsia="楷体" w:cs="黑体"/>
          <w:b/>
          <w:color w:val="000000"/>
          <w:sz w:val="28"/>
          <w:szCs w:val="28"/>
        </w:rPr>
        <w:t>—202</w:t>
      </w:r>
      <w:r>
        <w:rPr>
          <w:rFonts w:hint="eastAsia" w:ascii="楷体" w:hAnsi="楷体" w:eastAsia="楷体" w:cs="黑体"/>
          <w:b/>
          <w:color w:val="000000"/>
          <w:sz w:val="28"/>
          <w:szCs w:val="28"/>
          <w:lang w:val="en-US" w:eastAsia="zh-CN"/>
        </w:rPr>
        <w:t>3</w:t>
      </w:r>
      <w:r>
        <w:rPr>
          <w:rFonts w:hint="eastAsia" w:ascii="楷体" w:hAnsi="楷体" w:eastAsia="楷体" w:cs="黑体"/>
          <w:b/>
          <w:color w:val="000000"/>
          <w:sz w:val="28"/>
          <w:szCs w:val="28"/>
        </w:rPr>
        <w:t xml:space="preserve">学年度体育成果展 </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运动会期间，将举办202</w:t>
      </w:r>
      <w:r>
        <w:rPr>
          <w:rFonts w:hint="eastAsia" w:ascii="楷体" w:hAnsi="楷体" w:eastAsia="楷体" w:cs="仿宋_GB2312"/>
          <w:sz w:val="28"/>
          <w:szCs w:val="28"/>
          <w:lang w:val="en-US" w:eastAsia="zh-CN"/>
        </w:rPr>
        <w:t>2</w:t>
      </w:r>
      <w:r>
        <w:rPr>
          <w:rFonts w:hint="eastAsia" w:ascii="楷体" w:hAnsi="楷体" w:eastAsia="楷体" w:cs="仿宋_GB2312"/>
          <w:sz w:val="28"/>
          <w:szCs w:val="28"/>
        </w:rPr>
        <w:t>-202</w:t>
      </w:r>
      <w:r>
        <w:rPr>
          <w:rFonts w:hint="eastAsia" w:ascii="楷体" w:hAnsi="楷体" w:eastAsia="楷体" w:cs="仿宋_GB2312"/>
          <w:sz w:val="28"/>
          <w:szCs w:val="28"/>
          <w:lang w:val="en-US" w:eastAsia="zh-CN"/>
        </w:rPr>
        <w:t>3</w:t>
      </w:r>
      <w:r>
        <w:rPr>
          <w:rFonts w:hint="eastAsia" w:ascii="楷体" w:hAnsi="楷体" w:eastAsia="楷体" w:cs="仿宋_GB2312"/>
          <w:sz w:val="28"/>
          <w:szCs w:val="28"/>
        </w:rPr>
        <w:t>学年度体育成果展，要求各二级学院、体育俱乐部，学校运动队将本单位过去一年开展群体活动、体育竞赛情况做成长2.4米，高0.94米KT板（体育部提供统一模板），并粘贴到指定位置。</w:t>
      </w:r>
    </w:p>
    <w:p>
      <w:pPr>
        <w:keepNext w:val="0"/>
        <w:keepLines w:val="0"/>
        <w:pageBreakBefore w:val="0"/>
        <w:kinsoku/>
        <w:wordWrap/>
        <w:overflowPunct/>
        <w:topLinePunct w:val="0"/>
        <w:bidi w:val="0"/>
        <w:adjustRightInd w:val="0"/>
        <w:snapToGrid w:val="0"/>
        <w:spacing w:beforeLines="20" w:afterLines="20" w:line="360" w:lineRule="auto"/>
        <w:ind w:firstLine="560" w:firstLineChars="200"/>
        <w:textAlignment w:val="auto"/>
        <w:rPr>
          <w:rFonts w:ascii="楷体" w:hAnsi="楷体" w:eastAsia="楷体" w:cs="仿宋_GB2312"/>
          <w:sz w:val="28"/>
          <w:szCs w:val="28"/>
        </w:rPr>
      </w:pPr>
      <w:r>
        <w:rPr>
          <w:rFonts w:hint="eastAsia" w:ascii="楷体" w:hAnsi="楷体" w:eastAsia="楷体" w:cs="仿宋_GB2312"/>
          <w:sz w:val="28"/>
          <w:szCs w:val="28"/>
        </w:rPr>
        <w:t>学校将根据体育成果展的组织及开展情况评选“群众体育工作先进单位”，设一等奖3名；二等奖6名；三等奖9名，对获奖单位颁发荣誉</w:t>
      </w:r>
      <w:r>
        <w:rPr>
          <w:rFonts w:hint="eastAsia" w:ascii="楷体" w:hAnsi="楷体" w:eastAsia="楷体" w:cs="仿宋_GB2312"/>
          <w:sz w:val="28"/>
          <w:szCs w:val="28"/>
          <w:lang w:eastAsia="zh-CN"/>
        </w:rPr>
        <w:t>证书</w:t>
      </w:r>
      <w:r>
        <w:rPr>
          <w:rFonts w:hint="eastAsia" w:ascii="楷体" w:hAnsi="楷体" w:eastAsia="楷体" w:cs="仿宋_GB2312"/>
          <w:sz w:val="28"/>
          <w:szCs w:val="28"/>
        </w:rPr>
        <w:t>。</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b/>
          <w:bCs/>
          <w:color w:val="000000"/>
          <w:sz w:val="28"/>
          <w:szCs w:val="28"/>
        </w:rPr>
      </w:pPr>
      <w:r>
        <w:rPr>
          <w:rFonts w:hint="eastAsia" w:ascii="楷体" w:hAnsi="楷体" w:eastAsia="楷体" w:cs="黑体"/>
          <w:b/>
          <w:color w:val="000000"/>
          <w:sz w:val="28"/>
          <w:szCs w:val="28"/>
        </w:rPr>
        <w:t>十二、申诉与抗议</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ind w:firstLine="560" w:firstLineChars="200"/>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凡对某项比赛的成绩及相关问题的抗议，应在正式宣告该项成绩后30分钟内向仲裁组提出。申诉应采用书面形式，由领队签名方予受理。</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r>
        <w:rPr>
          <w:rFonts w:hint="eastAsia" w:ascii="楷体" w:hAnsi="楷体" w:eastAsia="楷体" w:cs="黑体"/>
          <w:b/>
          <w:color w:val="000000"/>
          <w:sz w:val="28"/>
          <w:szCs w:val="28"/>
        </w:rPr>
        <w:t>十三、本规程由体育运动委员会负责解释。其他未尽事宜，另行通知。</w:t>
      </w: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hint="eastAsia" w:ascii="楷体" w:hAnsi="楷体" w:eastAsia="楷体" w:cs="仿宋_GB2312"/>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sz w:val="28"/>
          <w:szCs w:val="28"/>
        </w:rPr>
      </w:pPr>
    </w:p>
    <w:p>
      <w:pPr>
        <w:keepNext w:val="0"/>
        <w:keepLines w:val="0"/>
        <w:pageBreakBefore w:val="0"/>
        <w:kinsoku/>
        <w:wordWrap/>
        <w:overflowPunct/>
        <w:topLinePunct w:val="0"/>
        <w:bidi w:val="0"/>
        <w:adjustRightInd w:val="0"/>
        <w:snapToGrid w:val="0"/>
        <w:spacing w:line="360" w:lineRule="auto"/>
        <w:ind w:firstLine="4498" w:firstLineChars="1600"/>
        <w:textAlignment w:val="auto"/>
        <w:rPr>
          <w:rFonts w:ascii="楷体" w:hAnsi="楷体" w:eastAsia="楷体" w:cs="仿宋_GB2312"/>
          <w:b/>
          <w:color w:val="000000"/>
          <w:kern w:val="0"/>
          <w:sz w:val="28"/>
          <w:szCs w:val="28"/>
        </w:rPr>
      </w:pPr>
      <w:r>
        <w:rPr>
          <w:rFonts w:hint="eastAsia" w:ascii="楷体" w:hAnsi="楷体" w:eastAsia="楷体" w:cs="仿宋_GB2312"/>
          <w:b/>
          <w:color w:val="000000"/>
          <w:kern w:val="0"/>
          <w:sz w:val="28"/>
          <w:szCs w:val="28"/>
        </w:rPr>
        <w:t>广东外语外贸大学南国商学院</w:t>
      </w:r>
    </w:p>
    <w:p>
      <w:pPr>
        <w:keepNext w:val="0"/>
        <w:keepLines w:val="0"/>
        <w:pageBreakBefore w:val="0"/>
        <w:kinsoku/>
        <w:wordWrap/>
        <w:overflowPunct/>
        <w:topLinePunct w:val="0"/>
        <w:bidi w:val="0"/>
        <w:adjustRightInd w:val="0"/>
        <w:snapToGrid w:val="0"/>
        <w:spacing w:line="360" w:lineRule="auto"/>
        <w:ind w:firstLine="5341" w:firstLineChars="1900"/>
        <w:textAlignment w:val="auto"/>
        <w:rPr>
          <w:rFonts w:ascii="楷体" w:hAnsi="楷体" w:eastAsia="楷体" w:cs="仿宋_GB2312"/>
          <w:b/>
          <w:color w:val="000000"/>
          <w:kern w:val="0"/>
          <w:sz w:val="28"/>
          <w:szCs w:val="28"/>
        </w:rPr>
      </w:pPr>
      <w:r>
        <w:rPr>
          <w:rFonts w:hint="eastAsia" w:ascii="楷体" w:hAnsi="楷体" w:eastAsia="楷体" w:cs="仿宋_GB2312"/>
          <w:b/>
          <w:color w:val="000000"/>
          <w:kern w:val="0"/>
          <w:sz w:val="28"/>
          <w:szCs w:val="28"/>
        </w:rPr>
        <w:t>体育运动委员会</w:t>
      </w:r>
    </w:p>
    <w:p>
      <w:pPr>
        <w:keepNext w:val="0"/>
        <w:keepLines w:val="0"/>
        <w:pageBreakBefore w:val="0"/>
        <w:kinsoku/>
        <w:wordWrap/>
        <w:overflowPunct/>
        <w:topLinePunct w:val="0"/>
        <w:bidi w:val="0"/>
        <w:adjustRightInd w:val="0"/>
        <w:snapToGrid w:val="0"/>
        <w:spacing w:line="360" w:lineRule="auto"/>
        <w:ind w:firstLine="5060" w:firstLineChars="1800"/>
        <w:textAlignment w:val="auto"/>
        <w:rPr>
          <w:rFonts w:hint="eastAsia" w:ascii="楷体" w:hAnsi="楷体" w:eastAsia="楷体" w:cs="仿宋_GB2312"/>
          <w:b/>
          <w:color w:val="000000"/>
          <w:kern w:val="0"/>
          <w:sz w:val="28"/>
          <w:szCs w:val="28"/>
        </w:rPr>
      </w:pPr>
      <w:r>
        <w:rPr>
          <w:rFonts w:hint="eastAsia" w:ascii="楷体" w:hAnsi="楷体" w:eastAsia="楷体" w:cs="仿宋_GB2312"/>
          <w:b/>
          <w:color w:val="000000"/>
          <w:kern w:val="0"/>
          <w:sz w:val="28"/>
          <w:szCs w:val="28"/>
        </w:rPr>
        <w:t>202</w:t>
      </w:r>
      <w:r>
        <w:rPr>
          <w:rFonts w:hint="eastAsia" w:ascii="楷体" w:hAnsi="楷体" w:eastAsia="楷体" w:cs="仿宋_GB2312"/>
          <w:b/>
          <w:color w:val="000000"/>
          <w:kern w:val="0"/>
          <w:sz w:val="28"/>
          <w:szCs w:val="28"/>
          <w:lang w:val="en-US" w:eastAsia="zh-CN"/>
        </w:rPr>
        <w:t>3</w:t>
      </w:r>
      <w:r>
        <w:rPr>
          <w:rFonts w:hint="eastAsia" w:ascii="楷体" w:hAnsi="楷体" w:eastAsia="楷体" w:cs="仿宋_GB2312"/>
          <w:b/>
          <w:color w:val="000000"/>
          <w:kern w:val="0"/>
          <w:sz w:val="28"/>
          <w:szCs w:val="28"/>
        </w:rPr>
        <w:t>年10月</w:t>
      </w:r>
      <w:r>
        <w:rPr>
          <w:rFonts w:hint="eastAsia" w:ascii="楷体" w:hAnsi="楷体" w:eastAsia="楷体" w:cs="仿宋_GB2312"/>
          <w:b/>
          <w:color w:val="000000"/>
          <w:kern w:val="0"/>
          <w:sz w:val="28"/>
          <w:szCs w:val="28"/>
          <w:lang w:val="en-US" w:eastAsia="zh-CN"/>
        </w:rPr>
        <w:t>22</w:t>
      </w:r>
      <w:r>
        <w:rPr>
          <w:rFonts w:hint="eastAsia" w:ascii="楷体" w:hAnsi="楷体" w:eastAsia="楷体" w:cs="仿宋_GB2312"/>
          <w:b/>
          <w:color w:val="000000"/>
          <w:kern w:val="0"/>
          <w:sz w:val="28"/>
          <w:szCs w:val="28"/>
        </w:rPr>
        <w:t>日</w:t>
      </w:r>
    </w:p>
    <w:p>
      <w:pPr>
        <w:keepNext w:val="0"/>
        <w:keepLines w:val="0"/>
        <w:pageBreakBefore w:val="0"/>
        <w:kinsoku/>
        <w:wordWrap/>
        <w:overflowPunct/>
        <w:topLinePunct w:val="0"/>
        <w:bidi w:val="0"/>
        <w:adjustRightInd w:val="0"/>
        <w:snapToGrid w:val="0"/>
        <w:spacing w:line="360" w:lineRule="auto"/>
        <w:ind w:firstLine="5060" w:firstLineChars="1800"/>
        <w:textAlignment w:val="auto"/>
        <w:rPr>
          <w:rFonts w:hint="eastAsia"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ind w:firstLine="5060" w:firstLineChars="1800"/>
        <w:textAlignment w:val="auto"/>
        <w:rPr>
          <w:rFonts w:hint="eastAsia"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ind w:firstLine="5060" w:firstLineChars="1800"/>
        <w:textAlignment w:val="auto"/>
        <w:rPr>
          <w:rFonts w:hint="eastAsia"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ind w:firstLine="5060" w:firstLineChars="1800"/>
        <w:textAlignment w:val="auto"/>
        <w:rPr>
          <w:rFonts w:hint="eastAsia"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textAlignment w:val="auto"/>
        <w:rPr>
          <w:rFonts w:hint="default" w:ascii="楷体" w:hAnsi="楷体" w:eastAsia="楷体" w:cs="仿宋_GB2312"/>
          <w:color w:val="000000"/>
          <w:kern w:val="0"/>
          <w:sz w:val="28"/>
          <w:szCs w:val="28"/>
          <w:lang w:val="en-US" w:eastAsia="zh-CN"/>
        </w:rPr>
      </w:pPr>
    </w:p>
    <w:p>
      <w:pPr>
        <w:keepNext w:val="0"/>
        <w:keepLines w:val="0"/>
        <w:pageBreakBefore w:val="0"/>
        <w:kinsoku/>
        <w:wordWrap/>
        <w:overflowPunct/>
        <w:topLinePunct w:val="0"/>
        <w:bidi w:val="0"/>
        <w:adjustRightInd w:val="0"/>
        <w:snapToGrid w:val="0"/>
        <w:spacing w:line="360" w:lineRule="auto"/>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rPr>
        <w:t>附件</w:t>
      </w:r>
      <w:r>
        <w:rPr>
          <w:rFonts w:hint="eastAsia" w:ascii="楷体" w:hAnsi="楷体" w:eastAsia="楷体" w:cs="仿宋_GB2312"/>
          <w:color w:val="000000"/>
          <w:kern w:val="0"/>
          <w:sz w:val="28"/>
          <w:szCs w:val="28"/>
          <w:lang w:val="en-US" w:eastAsia="zh-CN"/>
        </w:rPr>
        <w:t>1</w:t>
      </w:r>
      <w:r>
        <w:rPr>
          <w:rFonts w:hint="eastAsia" w:ascii="楷体" w:hAnsi="楷体" w:eastAsia="楷体" w:cs="仿宋_GB2312"/>
          <w:color w:val="000000"/>
          <w:kern w:val="0"/>
          <w:sz w:val="28"/>
          <w:szCs w:val="28"/>
          <w:lang w:eastAsia="zh-CN"/>
        </w:rPr>
        <w:t>：</w:t>
      </w:r>
    </w:p>
    <w:p>
      <w:pPr>
        <w:keepNext w:val="0"/>
        <w:keepLines w:val="0"/>
        <w:pageBreakBefore w:val="0"/>
        <w:kinsoku/>
        <w:wordWrap/>
        <w:overflowPunct/>
        <w:topLinePunct w:val="0"/>
        <w:bidi w:val="0"/>
        <w:adjustRightInd w:val="0"/>
        <w:snapToGrid w:val="0"/>
        <w:spacing w:line="360" w:lineRule="auto"/>
        <w:jc w:val="center"/>
        <w:textAlignment w:val="auto"/>
        <w:rPr>
          <w:rFonts w:ascii="楷体" w:hAnsi="楷体" w:eastAsia="楷体"/>
          <w:b/>
          <w:sz w:val="28"/>
          <w:szCs w:val="28"/>
        </w:rPr>
      </w:pPr>
      <w:r>
        <w:rPr>
          <w:rFonts w:hint="eastAsia" w:ascii="楷体" w:hAnsi="楷体" w:eastAsia="楷体"/>
          <w:b/>
          <w:sz w:val="28"/>
          <w:szCs w:val="28"/>
        </w:rPr>
        <w:t>第</w:t>
      </w:r>
      <w:r>
        <w:rPr>
          <w:rFonts w:hint="eastAsia" w:ascii="楷体" w:hAnsi="楷体" w:eastAsia="楷体"/>
          <w:b/>
          <w:sz w:val="28"/>
          <w:szCs w:val="28"/>
          <w:lang w:val="en-US" w:eastAsia="zh-CN"/>
        </w:rPr>
        <w:t>27</w:t>
      </w:r>
      <w:r>
        <w:rPr>
          <w:rFonts w:hint="eastAsia" w:ascii="楷体" w:hAnsi="楷体" w:eastAsia="楷体"/>
          <w:b/>
          <w:sz w:val="28"/>
          <w:szCs w:val="28"/>
        </w:rPr>
        <w:t>届运动会学生组趣味项目竞赛规则</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color w:val="000000"/>
          <w:sz w:val="28"/>
          <w:szCs w:val="28"/>
        </w:rPr>
      </w:pPr>
      <w:r>
        <w:rPr>
          <w:rFonts w:hint="eastAsia" w:ascii="楷体" w:hAnsi="楷体" w:eastAsia="楷体"/>
          <w:b/>
          <w:sz w:val="28"/>
          <w:szCs w:val="28"/>
        </w:rPr>
        <w:t>1.</w:t>
      </w:r>
      <w:r>
        <w:rPr>
          <w:rFonts w:hint="eastAsia" w:ascii="楷体" w:hAnsi="楷体" w:eastAsia="楷体" w:cs="仿宋_GB2312"/>
          <w:b/>
          <w:bCs/>
          <w:color w:val="000000"/>
          <w:sz w:val="28"/>
          <w:szCs w:val="28"/>
        </w:rPr>
        <w:t>30人×60米男女混合迎面接力</w:t>
      </w:r>
      <w:r>
        <w:rPr>
          <w:rFonts w:hint="eastAsia" w:ascii="楷体" w:hAnsi="楷体" w:eastAsia="楷体" w:cs="仿宋_GB2312"/>
          <w:color w:val="000000"/>
          <w:sz w:val="28"/>
          <w:szCs w:val="28"/>
        </w:rPr>
        <w:t>（10男20女参赛，顺序不限）。</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比赛办法：</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 xml:space="preserve">    参赛队员（10男20女）按要求迎面站位，完成交接棒后依次出发，禁止穿钉鞋。</w:t>
      </w:r>
      <w:r>
        <w:rPr>
          <w:rFonts w:hint="eastAsia" w:ascii="楷体" w:hAnsi="楷体" w:eastAsia="楷体" w:cs="仿宋_GB2312"/>
          <w:kern w:val="0"/>
          <w:sz w:val="28"/>
          <w:szCs w:val="28"/>
        </w:rPr>
        <w:t>以最后一棒运动员通过终点用时少者名次列前。</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FF0000"/>
          <w:kern w:val="0"/>
          <w:sz w:val="28"/>
          <w:szCs w:val="28"/>
        </w:rPr>
      </w:pPr>
      <w:r>
        <w:rPr>
          <w:rFonts w:hint="eastAsia" w:ascii="楷体" w:hAnsi="楷体" w:eastAsia="楷体" w:cs="仿宋_GB2312"/>
          <w:b/>
          <w:kern w:val="0"/>
          <w:sz w:val="28"/>
          <w:szCs w:val="28"/>
        </w:rPr>
        <w:t>2. 南国腾飞</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比赛方法：</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参赛队员（5男4女）托举比赛器材过肩并立于起跑线后。比赛开始后，9名队员通过协作配合使比赛器材在跑道上行进，以任一运动员任一部位通过终点用时少者名次列前。</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比赛规则：</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（1）比赛开始前，比赛器材必须放置在起跑线后。</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（2）比赛过程中，参赛球员不得串道或阻碍其他队比赛，违者取消该队成绩。</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（3）比赛过程中，参赛队员至少有一只手握在器材把手上，若有队员倒地或双手脱离比赛器材，需立即调整到初始状态后，方可继续前进，否则成绩无效。</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黑体"/>
          <w:kern w:val="0"/>
          <w:sz w:val="28"/>
          <w:szCs w:val="28"/>
        </w:rPr>
      </w:pPr>
      <w:r>
        <w:rPr>
          <w:rFonts w:hint="eastAsia" w:ascii="楷体" w:hAnsi="楷体" w:eastAsia="楷体" w:cs="仿宋_GB2312"/>
          <w:kern w:val="0"/>
          <w:sz w:val="28"/>
          <w:szCs w:val="28"/>
        </w:rPr>
        <w:t>（4）前进途中器材不能低于任何参赛队员的肩膀，违者每人次罚时5秒。</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r>
        <w:rPr>
          <w:rFonts w:hint="eastAsia" w:ascii="楷体" w:hAnsi="楷体" w:eastAsia="楷体" w:cs="仿宋_GB2312"/>
          <w:b/>
          <w:color w:val="000000"/>
          <w:kern w:val="0"/>
          <w:sz w:val="28"/>
          <w:szCs w:val="28"/>
        </w:rPr>
        <w:t>3. 龙卷风</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color w:val="000000"/>
          <w:kern w:val="0"/>
          <w:sz w:val="28"/>
          <w:szCs w:val="28"/>
        </w:rPr>
      </w:pPr>
      <w:r>
        <w:rPr>
          <w:rFonts w:hint="eastAsia" w:ascii="楷体" w:hAnsi="楷体" w:eastAsia="楷体" w:cs="仿宋_GB2312"/>
          <w:color w:val="000000"/>
          <w:kern w:val="0"/>
          <w:sz w:val="28"/>
          <w:szCs w:val="28"/>
        </w:rPr>
        <w:t>比赛方法: (比赛场地设在足球场)</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000000"/>
          <w:kern w:val="0"/>
          <w:sz w:val="28"/>
          <w:szCs w:val="28"/>
        </w:rPr>
      </w:pPr>
      <w:r>
        <w:rPr>
          <w:rFonts w:hint="eastAsia" w:ascii="楷体" w:hAnsi="楷体" w:eastAsia="楷体" w:cs="仿宋_GB2312"/>
          <w:color w:val="000000"/>
          <w:kern w:val="0"/>
          <w:sz w:val="28"/>
          <w:szCs w:val="28"/>
        </w:rPr>
        <w:t>1.每队20 人（其中男生不得多于5 人），每5 人为一排。手握横竿进行60米绕障碍跑,障碍间隔15米,接力区为3米。每组比赛回到终点中间三名队员必须在接力区内离开横竿排回队尾,此时横竿经过所有队员脚下再经头上后交下一组。当所有队员进入安全区后下一组出发，总时间最少者获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rPr>
      </w:pPr>
      <w:r>
        <w:rPr>
          <w:rFonts w:hint="eastAsia" w:ascii="楷体" w:hAnsi="楷体" w:eastAsia="楷体" w:cs="仿宋_GB2312"/>
          <w:color w:val="000000"/>
          <w:kern w:val="0"/>
          <w:sz w:val="28"/>
          <w:szCs w:val="28"/>
        </w:rPr>
        <w:t>2.罚则：从持长杆出发至把长杆放回原位期间队员须保持双手持杆，违者加罚5 秒。如前进过程中碰倒障碍物须将障碍物恢复原状，加罚5 秒。前一组队员未完成进入安全区下一组队员出发加罚5 秒。(附场地简略示意图)</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center"/>
        <w:textAlignment w:val="auto"/>
        <w:rPr>
          <w:rFonts w:ascii="楷体" w:hAnsi="楷体" w:eastAsia="楷体" w:cs="黑体"/>
          <w:kern w:val="0"/>
          <w:sz w:val="28"/>
          <w:szCs w:val="28"/>
        </w:rPr>
      </w:pPr>
      <w:r>
        <w:rPr>
          <w:rFonts w:ascii="楷体" w:hAnsi="楷体" w:eastAsia="楷体"/>
          <w:sz w:val="28"/>
          <w:szCs w:val="28"/>
        </w:rPr>
        <w:drawing>
          <wp:inline distT="0" distB="0" distL="114300" distR="114300">
            <wp:extent cx="4464050" cy="1287145"/>
            <wp:effectExtent l="0" t="0" r="12700" b="8255"/>
            <wp:docPr id="1" name="图片 1" descr="龙卷风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龙卷风_副本"/>
                    <pic:cNvPicPr>
                      <a:picLocks noChangeAspect="1"/>
                    </pic:cNvPicPr>
                  </pic:nvPicPr>
                  <pic:blipFill>
                    <a:blip r:embed="rId6" cstate="print"/>
                    <a:stretch>
                      <a:fillRect/>
                    </a:stretch>
                  </pic:blipFill>
                  <pic:spPr>
                    <a:xfrm>
                      <a:off x="0" y="0"/>
                      <a:ext cx="4464050" cy="1287145"/>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ascii="楷体" w:hAnsi="楷体" w:eastAsia="楷体" w:cs="AdobeSongStd-Light"/>
          <w:b/>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r>
        <w:rPr>
          <w:rFonts w:hint="eastAsia" w:ascii="楷体" w:hAnsi="楷体" w:eastAsia="楷体" w:cs="仿宋_GB2312"/>
          <w:b/>
          <w:color w:val="000000"/>
          <w:kern w:val="0"/>
          <w:sz w:val="28"/>
          <w:szCs w:val="28"/>
        </w:rPr>
        <w:t>4. 趣味跳绳</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 xml:space="preserve">比赛方法: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各队选派12 人参赛，其中男生不少于4 人。2 人负责摇绳，其余10 人站成1排。裁判鸣哨比赛即开始，每名队员以成功完成两次连跳视为一次计分，其它参赛队员依此依序轮流进行跳绳。每队两次比赛机会，在限时3分钟内以完成两次连跳人数多者队伍为优胜。</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bCs/>
          <w:kern w:val="0"/>
          <w:sz w:val="28"/>
          <w:szCs w:val="28"/>
        </w:rPr>
      </w:pPr>
      <w:r>
        <w:rPr>
          <w:rFonts w:hint="eastAsia" w:ascii="楷体" w:hAnsi="楷体" w:eastAsia="楷体" w:cs="仿宋_GB2312"/>
          <w:b/>
          <w:bCs/>
          <w:kern w:val="0"/>
          <w:sz w:val="28"/>
          <w:szCs w:val="28"/>
        </w:rPr>
        <w:t>5 .呼啦圈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kern w:val="0"/>
          <w:sz w:val="28"/>
          <w:szCs w:val="28"/>
        </w:rPr>
      </w:pPr>
      <w:r>
        <w:rPr>
          <w:rFonts w:hint="eastAsia" w:ascii="楷体" w:hAnsi="楷体" w:eastAsia="楷体" w:cs="仿宋_GB2312"/>
          <w:kern w:val="0"/>
          <w:sz w:val="28"/>
          <w:szCs w:val="28"/>
        </w:rPr>
        <w:t>比赛方法: (比赛场地设在足球场)</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000000"/>
          <w:kern w:val="0"/>
          <w:sz w:val="28"/>
          <w:szCs w:val="28"/>
        </w:rPr>
      </w:pPr>
      <w:r>
        <w:rPr>
          <w:rFonts w:hint="eastAsia" w:ascii="楷体" w:hAnsi="楷体" w:eastAsia="楷体" w:cs="仿宋_GB2312"/>
          <w:color w:val="000000"/>
          <w:kern w:val="0"/>
          <w:sz w:val="28"/>
          <w:szCs w:val="28"/>
        </w:rPr>
        <w:t xml:space="preserve">每队15人（男生不少于5 人，若男女生人数不足可由教师补足），手拉手站立围成一个圈，将呼啦圈套在第一名队员手臂上，比赛开始，队员们通过身体做出各种动作让呼啦圈通过每个队员的身体，当呼啦圈第二次回到第一名队员手臂时计时停止，耗时最少者为胜。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rPr>
      </w:pPr>
      <w:r>
        <w:rPr>
          <w:rFonts w:hint="eastAsia" w:ascii="楷体" w:hAnsi="楷体" w:eastAsia="楷体" w:cs="仿宋_GB2312"/>
          <w:color w:val="000000"/>
          <w:kern w:val="0"/>
          <w:sz w:val="28"/>
          <w:szCs w:val="28"/>
        </w:rPr>
        <w:t>罚则：脱手一次加5 秒；用手抓呼啦圈加5 秒。</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bCs/>
          <w:color w:val="000000"/>
          <w:sz w:val="28"/>
          <w:szCs w:val="28"/>
        </w:rPr>
      </w:pPr>
      <w:r>
        <w:rPr>
          <w:rFonts w:hint="eastAsia" w:ascii="楷体" w:hAnsi="楷体" w:eastAsia="楷体" w:cs="仿宋_GB2312"/>
          <w:b/>
          <w:bCs/>
          <w:color w:val="000000"/>
          <w:sz w:val="28"/>
          <w:szCs w:val="28"/>
        </w:rPr>
        <w:t xml:space="preserve">6 </w:t>
      </w:r>
      <w:r>
        <w:rPr>
          <w:rFonts w:hint="eastAsia" w:ascii="楷体" w:hAnsi="楷体" w:eastAsia="楷体" w:cs="仿宋_GB2312"/>
          <w:b/>
          <w:color w:val="000000"/>
          <w:kern w:val="0"/>
          <w:sz w:val="28"/>
          <w:szCs w:val="28"/>
        </w:rPr>
        <w:t xml:space="preserve">. </w:t>
      </w:r>
      <w:r>
        <w:rPr>
          <w:rFonts w:hint="eastAsia" w:ascii="楷体" w:hAnsi="楷体" w:eastAsia="楷体" w:cs="仿宋_GB2312"/>
          <w:b/>
          <w:bCs/>
          <w:color w:val="000000"/>
          <w:sz w:val="28"/>
          <w:szCs w:val="28"/>
        </w:rPr>
        <w:t>10×400米男女混合接力</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color w:val="000000"/>
          <w:sz w:val="28"/>
          <w:szCs w:val="28"/>
        </w:rPr>
      </w:pPr>
      <w:r>
        <w:rPr>
          <w:rFonts w:hint="eastAsia" w:ascii="楷体" w:hAnsi="楷体" w:eastAsia="楷体" w:cs="仿宋_GB2312"/>
          <w:color w:val="000000"/>
          <w:sz w:val="28"/>
          <w:szCs w:val="28"/>
        </w:rPr>
        <w:t>比赛方法：</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kern w:val="0"/>
          <w:sz w:val="28"/>
          <w:szCs w:val="28"/>
        </w:rPr>
      </w:pPr>
      <w:r>
        <w:rPr>
          <w:rFonts w:hint="eastAsia" w:ascii="楷体" w:hAnsi="楷体" w:eastAsia="楷体" w:cs="仿宋_GB2312"/>
          <w:color w:val="000000"/>
          <w:sz w:val="28"/>
          <w:szCs w:val="28"/>
        </w:rPr>
        <w:t>参赛队员（6女4男），按4X400米规则执行，出发顺序不限，禁止穿钉鞋。</w:t>
      </w:r>
      <w:r>
        <w:rPr>
          <w:rFonts w:hint="eastAsia" w:ascii="楷体" w:hAnsi="楷体" w:eastAsia="楷体" w:cs="仿宋_GB2312"/>
          <w:kern w:val="0"/>
          <w:sz w:val="28"/>
          <w:szCs w:val="28"/>
        </w:rPr>
        <w:t>以最后一棒运动员通过终点用时少者名次列前。</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textAlignment w:val="auto"/>
        <w:rPr>
          <w:rFonts w:hint="eastAsia" w:ascii="楷体" w:hAnsi="楷体" w:eastAsia="楷体" w:cs="仿宋_GB2312"/>
          <w:color w:val="000000"/>
          <w:kern w:val="0"/>
          <w:sz w:val="28"/>
          <w:szCs w:val="28"/>
        </w:rPr>
      </w:pPr>
    </w:p>
    <w:p>
      <w:pPr>
        <w:keepNext w:val="0"/>
        <w:keepLines w:val="0"/>
        <w:pageBreakBefore w:val="0"/>
        <w:kinsoku/>
        <w:wordWrap/>
        <w:overflowPunct/>
        <w:topLinePunct w:val="0"/>
        <w:bidi w:val="0"/>
        <w:adjustRightInd w:val="0"/>
        <w:snapToGrid w:val="0"/>
        <w:spacing w:line="360" w:lineRule="auto"/>
        <w:textAlignment w:val="auto"/>
        <w:rPr>
          <w:rFonts w:hint="default" w:ascii="楷体" w:hAnsi="楷体" w:eastAsia="楷体" w:cs="仿宋_GB2312"/>
          <w:color w:val="000000"/>
          <w:kern w:val="0"/>
          <w:sz w:val="28"/>
          <w:szCs w:val="28"/>
          <w:lang w:val="en-US"/>
        </w:rPr>
      </w:pPr>
      <w:r>
        <w:rPr>
          <w:rFonts w:hint="eastAsia" w:ascii="楷体" w:hAnsi="楷体" w:eastAsia="楷体" w:cs="仿宋_GB2312"/>
          <w:color w:val="000000"/>
          <w:kern w:val="0"/>
          <w:sz w:val="28"/>
          <w:szCs w:val="28"/>
        </w:rPr>
        <w:t>附件</w:t>
      </w:r>
      <w:r>
        <w:rPr>
          <w:rFonts w:hint="eastAsia" w:ascii="楷体" w:hAnsi="楷体" w:eastAsia="楷体" w:cs="仿宋_GB2312"/>
          <w:color w:val="000000"/>
          <w:kern w:val="0"/>
          <w:sz w:val="28"/>
          <w:szCs w:val="28"/>
          <w:lang w:val="en-US" w:eastAsia="zh-CN"/>
        </w:rPr>
        <w:t>2 ：</w:t>
      </w:r>
    </w:p>
    <w:p>
      <w:pPr>
        <w:keepNext w:val="0"/>
        <w:keepLines w:val="0"/>
        <w:pageBreakBefore w:val="0"/>
        <w:kinsoku/>
        <w:wordWrap/>
        <w:overflowPunct/>
        <w:topLinePunct w:val="0"/>
        <w:bidi w:val="0"/>
        <w:adjustRightInd w:val="0"/>
        <w:snapToGrid w:val="0"/>
        <w:spacing w:line="360" w:lineRule="auto"/>
        <w:ind w:firstLine="281" w:firstLineChars="100"/>
        <w:jc w:val="center"/>
        <w:textAlignment w:val="auto"/>
        <w:rPr>
          <w:rFonts w:hint="eastAsia" w:ascii="楷体" w:hAnsi="楷体" w:eastAsia="楷体" w:cs="仿宋_GB2312"/>
          <w:b/>
          <w:bCs/>
          <w:color w:val="auto"/>
          <w:kern w:val="0"/>
          <w:sz w:val="28"/>
          <w:szCs w:val="28"/>
        </w:rPr>
      </w:pPr>
      <w:r>
        <w:rPr>
          <w:rFonts w:hint="eastAsia" w:ascii="楷体" w:hAnsi="楷体" w:eastAsia="楷体" w:cs="仿宋_GB2312"/>
          <w:b/>
          <w:bCs/>
          <w:color w:val="auto"/>
          <w:kern w:val="0"/>
          <w:sz w:val="28"/>
          <w:szCs w:val="28"/>
        </w:rPr>
        <w:t>第</w:t>
      </w:r>
      <w:r>
        <w:rPr>
          <w:rFonts w:hint="eastAsia" w:ascii="楷体" w:hAnsi="楷体" w:eastAsia="楷体" w:cs="仿宋_GB2312"/>
          <w:b/>
          <w:bCs/>
          <w:color w:val="auto"/>
          <w:kern w:val="0"/>
          <w:sz w:val="28"/>
          <w:szCs w:val="28"/>
          <w:lang w:val="en-US" w:eastAsia="zh-CN"/>
        </w:rPr>
        <w:t>27</w:t>
      </w:r>
      <w:r>
        <w:rPr>
          <w:rFonts w:hint="eastAsia" w:ascii="楷体" w:hAnsi="楷体" w:eastAsia="楷体" w:cs="仿宋_GB2312"/>
          <w:b/>
          <w:bCs/>
          <w:color w:val="auto"/>
          <w:kern w:val="0"/>
          <w:sz w:val="28"/>
          <w:szCs w:val="28"/>
        </w:rPr>
        <w:t>届运动会教工组趣味项目竞赛规则</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1.趣味跳绳</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（1）各队选派12人参赛，其中男运动员不少于4 人。</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（2）2 名参赛队员负责摇绳，其余10名参赛队员站成1排。裁判鸣哨比赛即开始，每名队员以成功完成两次连跳视为一次计分，其它参赛队员依此依序轮流进行跳绳。</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（3）每队两次比赛机会，在限时3分钟内以完成两次连跳人数多者队伍为优胜。</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auto"/>
          <w:kern w:val="0"/>
          <w:sz w:val="28"/>
          <w:szCs w:val="28"/>
        </w:rPr>
      </w:pPr>
      <w:r>
        <w:rPr>
          <w:rFonts w:hint="eastAsia" w:ascii="楷体" w:hAnsi="楷体" w:eastAsia="楷体" w:cs="仿宋_GB2312"/>
          <w:b/>
          <w:color w:val="auto"/>
          <w:kern w:val="0"/>
          <w:sz w:val="28"/>
          <w:szCs w:val="28"/>
        </w:rPr>
        <w:t>2.呼啦圈</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（1）每队12人，男女不限。</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2）参赛队员手拉手围成一个圆圈，当呼啦圈套在裁判指定的队员手臂上时比赛即为开始，参赛队员们通过各种动作让呼啦圈依次通过每个队员的身体，当呼啦圈再次回到起始队员手臂时，比赛计时停止，耗时最少者为胜。</w:t>
      </w:r>
    </w:p>
    <w:p>
      <w:pPr>
        <w:keepNext w:val="0"/>
        <w:keepLines w:val="0"/>
        <w:pageBreakBefore w:val="0"/>
        <w:kinsoku/>
        <w:wordWrap/>
        <w:overflowPunct/>
        <w:topLinePunct w:val="0"/>
        <w:bidi w:val="0"/>
        <w:adjustRightInd w:val="0"/>
        <w:snapToGrid w:val="0"/>
        <w:spacing w:line="360" w:lineRule="auto"/>
        <w:ind w:firstLine="645"/>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（3）计分规则：参赛过程中，参赛队员必须始终保持手拉手的初始状态，出现如下情况即视为犯规并累积处罚：每脱手一次加时5秒；每用手抓呼啦圈一次加时5秒。</w:t>
      </w: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auto"/>
          <w:kern w:val="0"/>
          <w:sz w:val="28"/>
          <w:szCs w:val="28"/>
        </w:rPr>
      </w:pPr>
      <w:r>
        <w:rPr>
          <w:rFonts w:hint="eastAsia" w:ascii="楷体" w:hAnsi="楷体" w:eastAsia="楷体" w:cs="仿宋_GB2312"/>
          <w:b/>
          <w:color w:val="auto"/>
          <w:kern w:val="0"/>
          <w:sz w:val="28"/>
          <w:szCs w:val="28"/>
        </w:rPr>
        <w:t>3.珠行万里</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（1）每队12人参赛，男女不限。</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2）整个团队每个队员手拿一根半圆形的球槽，将球连续传动（滚动）到下一个队员的球槽中，并迅速地排到队伍的末端，继续传送前方队员传来的球，直到球安全的到达指定的目的地为止。按比赛完成时间少者获胜。</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 xml:space="preserve">（3）所有参赛队员的手禁止触碰球 ，选出一名放球的队友，如球掉地只能允许放球的那个人来捡起，同时回到起点重新放球开始。 </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（4）参赛队员每人只能拿一根球槽。运球的顺序每位队友交替进行，不允许堵住PVC管尾和管头进行跑动。</w:t>
      </w:r>
    </w:p>
    <w:p>
      <w:pPr>
        <w:pStyle w:val="13"/>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auto"/>
          <w:kern w:val="2"/>
          <w:sz w:val="28"/>
          <w:szCs w:val="28"/>
        </w:rPr>
      </w:pPr>
      <w:r>
        <w:rPr>
          <w:rFonts w:hint="eastAsia" w:ascii="楷体" w:hAnsi="楷体" w:eastAsia="楷体" w:cs="仿宋_GB2312"/>
          <w:b/>
          <w:color w:val="auto"/>
          <w:sz w:val="28"/>
          <w:szCs w:val="28"/>
        </w:rPr>
        <w:t>4.</w:t>
      </w:r>
      <w:r>
        <w:rPr>
          <w:rFonts w:hint="eastAsia" w:ascii="楷体" w:hAnsi="楷体" w:eastAsia="楷体" w:cs="仿宋_GB2312"/>
          <w:b/>
          <w:color w:val="auto"/>
          <w:kern w:val="2"/>
          <w:sz w:val="28"/>
          <w:szCs w:val="28"/>
        </w:rPr>
        <w:t>迎面接力：</w:t>
      </w:r>
    </w:p>
    <w:p>
      <w:pPr>
        <w:pStyle w:val="13"/>
        <w:keepNext w:val="0"/>
        <w:keepLines w:val="0"/>
        <w:pageBreakBefore w:val="0"/>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12人×60米男女混合迎面接力（至少3名女老师），每少1名女老师增加1秒，最终按时间排名（运动员年龄不超过60周岁）。</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sz w:val="28"/>
          <w:szCs w:val="28"/>
        </w:rPr>
      </w:pPr>
      <w:r>
        <w:rPr>
          <w:rFonts w:hint="eastAsia" w:ascii="楷体" w:hAnsi="楷体" w:eastAsia="楷体" w:cs="仿宋_GB2312"/>
          <w:b/>
          <w:color w:val="auto"/>
          <w:sz w:val="28"/>
          <w:szCs w:val="28"/>
        </w:rPr>
        <w:t>5.4×100M混合接力</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auto"/>
          <w:sz w:val="28"/>
          <w:szCs w:val="28"/>
        </w:rPr>
      </w:pPr>
      <w:r>
        <w:rPr>
          <w:rFonts w:hint="eastAsia" w:ascii="楷体" w:hAnsi="楷体" w:eastAsia="楷体" w:cs="仿宋_GB2312"/>
          <w:color w:val="auto"/>
          <w:sz w:val="28"/>
          <w:szCs w:val="28"/>
        </w:rPr>
        <w:t>（1）每部门工会限报一支参赛队，男运动员≤2人，接力顺序女-男(女)-女-男。</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sz w:val="28"/>
          <w:szCs w:val="28"/>
        </w:rPr>
        <w:t>（2）采用一次决赛的方法，按决赛完成时间少者获胜。</w:t>
      </w:r>
      <w:r>
        <w:rPr>
          <w:rFonts w:hint="eastAsia" w:ascii="楷体" w:hAnsi="楷体" w:eastAsia="楷体" w:cs="仿宋_GB2312"/>
          <w:color w:val="auto"/>
          <w:kern w:val="0"/>
          <w:sz w:val="28"/>
          <w:szCs w:val="28"/>
        </w:rPr>
        <w:t>（</w:t>
      </w:r>
      <w:r>
        <w:rPr>
          <w:rFonts w:hint="eastAsia" w:ascii="楷体" w:hAnsi="楷体" w:eastAsia="楷体" w:cs="仿宋_GB2312"/>
          <w:color w:val="auto"/>
          <w:sz w:val="28"/>
          <w:szCs w:val="28"/>
        </w:rPr>
        <w:t>运动员年龄不超过60周岁）。</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sz w:val="28"/>
          <w:szCs w:val="28"/>
        </w:rPr>
      </w:pPr>
      <w:r>
        <w:rPr>
          <w:rFonts w:hint="eastAsia" w:ascii="楷体" w:hAnsi="楷体" w:eastAsia="楷体" w:cs="仿宋_GB2312"/>
          <w:b/>
          <w:color w:val="auto"/>
          <w:sz w:val="28"/>
          <w:szCs w:val="28"/>
        </w:rPr>
        <w:t>6.投飞镖</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auto"/>
          <w:sz w:val="28"/>
          <w:szCs w:val="28"/>
        </w:rPr>
      </w:pPr>
      <w:r>
        <w:rPr>
          <w:rFonts w:hint="eastAsia" w:ascii="楷体" w:hAnsi="楷体" w:eastAsia="楷体" w:cs="仿宋_GB2312"/>
          <w:color w:val="auto"/>
          <w:sz w:val="28"/>
          <w:szCs w:val="28"/>
        </w:rPr>
        <w:t>（1）每队各派8名队员参赛，男女不限。</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auto"/>
          <w:sz w:val="28"/>
          <w:szCs w:val="28"/>
        </w:rPr>
      </w:pPr>
      <w:r>
        <w:rPr>
          <w:rFonts w:hint="eastAsia" w:ascii="楷体" w:hAnsi="楷体" w:eastAsia="楷体" w:cs="仿宋_GB2312"/>
          <w:color w:val="auto"/>
          <w:sz w:val="28"/>
          <w:szCs w:val="28"/>
        </w:rPr>
        <w:t>（2）每人五镖，距离3.5m，压线的就高环计,合计环数。</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auto"/>
          <w:sz w:val="28"/>
          <w:szCs w:val="28"/>
        </w:rPr>
        <w:t>（3）以本队实际参赛队员成绩总环数计名次。</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sz w:val="28"/>
          <w:szCs w:val="28"/>
        </w:rPr>
      </w:pPr>
      <w:r>
        <w:rPr>
          <w:rFonts w:hint="eastAsia" w:ascii="楷体" w:hAnsi="楷体" w:eastAsia="楷体" w:cs="仿宋_GB2312"/>
          <w:b/>
          <w:color w:val="auto"/>
          <w:sz w:val="28"/>
          <w:szCs w:val="28"/>
        </w:rPr>
        <w:t>7.鱼跃龙门</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（1）每队各派5名队员参赛，男女不限。</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b/>
          <w:color w:val="auto"/>
          <w:kern w:val="0"/>
          <w:sz w:val="28"/>
          <w:szCs w:val="28"/>
        </w:rPr>
      </w:pPr>
      <w:r>
        <w:rPr>
          <w:rFonts w:hint="eastAsia" w:ascii="楷体" w:hAnsi="楷体" w:eastAsia="楷体" w:cs="仿宋_GB2312"/>
          <w:color w:val="auto"/>
          <w:kern w:val="0"/>
          <w:sz w:val="28"/>
          <w:szCs w:val="28"/>
        </w:rPr>
        <w:t>（2）每人3次机会，在距离为12米处进行点球,按各队进球总数排名。</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kern w:val="0"/>
          <w:sz w:val="28"/>
          <w:szCs w:val="28"/>
        </w:rPr>
      </w:pPr>
      <w:r>
        <w:rPr>
          <w:rFonts w:hint="eastAsia" w:ascii="楷体" w:hAnsi="楷体" w:eastAsia="楷体" w:cs="仿宋_GB2312"/>
          <w:b/>
          <w:color w:val="auto"/>
          <w:kern w:val="0"/>
          <w:sz w:val="28"/>
          <w:szCs w:val="28"/>
        </w:rPr>
        <w:t>8.鸳鸯背瓜</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（1）每队各派12名队员参赛（男女不限），分六组。</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（2）男女队员背对背夹着一个排球，双手抱一个排球，侧着身体在15米长的场地上进行接力赛，从起点开始到终点将球交给下一组进行比赛。</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（3）参赛者在比赛进行中必须背对背夹着球进行比赛，比赛进行中如球掉地，必须由工作人员把球捡回放好才可继续进行比赛，交接球时，接球一方必须站在端线后。</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（4）六组都比赛完后用时少者排前。</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kern w:val="0"/>
          <w:sz w:val="28"/>
          <w:szCs w:val="28"/>
        </w:rPr>
      </w:pPr>
      <w:r>
        <w:rPr>
          <w:rFonts w:hint="eastAsia" w:ascii="楷体" w:hAnsi="楷体" w:eastAsia="楷体" w:cs="仿宋_GB2312"/>
          <w:b/>
          <w:color w:val="auto"/>
          <w:kern w:val="0"/>
          <w:sz w:val="28"/>
          <w:szCs w:val="28"/>
        </w:rPr>
        <w:t xml:space="preserve">9.打保龄球  </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auto"/>
          <w:kern w:val="0"/>
          <w:sz w:val="28"/>
          <w:szCs w:val="28"/>
        </w:rPr>
      </w:pPr>
      <w:r>
        <w:rPr>
          <w:rFonts w:hint="eastAsia" w:ascii="楷体" w:hAnsi="楷体" w:eastAsia="楷体" w:cs="仿宋_GB2312"/>
          <w:color w:val="auto"/>
          <w:kern w:val="0"/>
          <w:sz w:val="28"/>
          <w:szCs w:val="28"/>
        </w:rPr>
        <w:t>（1）每队每组别可派6名运动员参赛，男女不限，每参赛1人积1分计入总分。</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hint="eastAsia" w:ascii="楷体" w:hAnsi="楷体" w:eastAsia="楷体" w:cs="仿宋_GB2312"/>
          <w:color w:val="auto"/>
          <w:kern w:val="0"/>
          <w:sz w:val="28"/>
          <w:szCs w:val="28"/>
        </w:rPr>
      </w:pPr>
      <w:r>
        <w:rPr>
          <w:rFonts w:hint="eastAsia" w:ascii="楷体" w:hAnsi="楷体" w:eastAsia="楷体" w:cs="仿宋_GB2312"/>
          <w:color w:val="auto"/>
          <w:kern w:val="0"/>
          <w:sz w:val="28"/>
          <w:szCs w:val="28"/>
        </w:rPr>
        <w:t>（2）距投球线外7米，按倒三角形状放置10只矿泉水瓶作为击打目标，运动员在投球线处手持实心球投射目标，投射方式不限，每人投射3次。以每队运动员击倒矿泉水瓶的总和平均数计名次，多者获胜。</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b/>
          <w:color w:val="auto"/>
          <w:kern w:val="0"/>
          <w:sz w:val="28"/>
          <w:szCs w:val="28"/>
        </w:rPr>
      </w:pPr>
      <w:r>
        <w:rPr>
          <w:rFonts w:hint="eastAsia" w:ascii="楷体" w:hAnsi="楷体" w:eastAsia="楷体" w:cs="仿宋_GB2312"/>
          <w:b/>
          <w:color w:val="auto"/>
          <w:kern w:val="0"/>
          <w:sz w:val="28"/>
          <w:szCs w:val="28"/>
        </w:rPr>
        <w:t>10.赛龙夺锦</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（1）每队各派7男3女共10名队员参赛，每少1名女队员参赛则罚时5秒，以最后抵达终点用时少者为优胜。</w:t>
      </w:r>
    </w:p>
    <w:p>
      <w:pPr>
        <w:keepNext w:val="0"/>
        <w:keepLines w:val="0"/>
        <w:pageBreakBefore w:val="0"/>
        <w:tabs>
          <w:tab w:val="left" w:pos="765"/>
        </w:tabs>
        <w:kinsoku/>
        <w:wordWrap/>
        <w:overflowPunct/>
        <w:topLinePunct w:val="0"/>
        <w:bidi w:val="0"/>
        <w:adjustRightInd w:val="0"/>
        <w:snapToGrid w:val="0"/>
        <w:spacing w:line="360" w:lineRule="auto"/>
        <w:ind w:firstLine="560" w:firstLineChars="200"/>
        <w:textAlignment w:val="auto"/>
        <w:rPr>
          <w:rFonts w:ascii="楷体" w:hAnsi="楷体" w:eastAsia="楷体" w:cs="仿宋_GB2312"/>
          <w:color w:val="auto"/>
          <w:kern w:val="0"/>
          <w:sz w:val="28"/>
          <w:szCs w:val="28"/>
        </w:rPr>
      </w:pPr>
      <w:r>
        <w:rPr>
          <w:rFonts w:hint="eastAsia" w:ascii="楷体" w:hAnsi="楷体" w:eastAsia="楷体" w:cs="仿宋_GB2312"/>
          <w:color w:val="auto"/>
          <w:kern w:val="0"/>
          <w:sz w:val="28"/>
          <w:szCs w:val="28"/>
        </w:rPr>
        <w:t>（2）全体队员坐骑在龙舟上，齐心协力划船赴终点，中间有落地者，须坐回原位才能继续前进,否则判违例,并每次罚时10秒。</w:t>
      </w: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color w:val="auto"/>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仿宋_GB2312"/>
          <w:color w:val="FF0000"/>
          <w:sz w:val="28"/>
          <w:szCs w:val="28"/>
        </w:rPr>
      </w:pPr>
    </w:p>
    <w:p>
      <w:pPr>
        <w:pStyle w:val="7"/>
        <w:keepNext w:val="0"/>
        <w:keepLines w:val="0"/>
        <w:pageBreakBefore w:val="0"/>
        <w:kinsoku/>
        <w:wordWrap/>
        <w:overflowPunct/>
        <w:topLinePunct w:val="0"/>
        <w:bidi w:val="0"/>
        <w:adjustRightInd w:val="0"/>
        <w:snapToGrid w:val="0"/>
        <w:spacing w:before="0" w:beforeAutospacing="0" w:after="0" w:afterAutospacing="0" w:line="360" w:lineRule="auto"/>
        <w:textAlignment w:val="auto"/>
        <w:rPr>
          <w:rFonts w:ascii="楷体" w:hAnsi="楷体" w:eastAsia="楷体" w:cs="仿宋_GB2312"/>
          <w:color w:val="FF0000"/>
          <w:sz w:val="28"/>
          <w:szCs w:val="28"/>
        </w:rPr>
      </w:pPr>
    </w:p>
    <w:p>
      <w:pPr>
        <w:keepNext w:val="0"/>
        <w:keepLines w:val="0"/>
        <w:pageBreakBefore w:val="0"/>
        <w:kinsoku/>
        <w:wordWrap/>
        <w:overflowPunct/>
        <w:topLinePunct w:val="0"/>
        <w:bidi w:val="0"/>
        <w:spacing w:line="360" w:lineRule="auto"/>
        <w:ind w:firstLine="1400" w:firstLineChars="500"/>
        <w:textAlignment w:val="auto"/>
        <w:rPr>
          <w:rFonts w:ascii="楷体" w:hAnsi="楷体" w:eastAsia="楷体" w:cs="仿宋_GB2312"/>
          <w:color w:val="FF0000"/>
          <w:sz w:val="28"/>
          <w:szCs w:val="28"/>
        </w:rPr>
      </w:pPr>
    </w:p>
    <w:p>
      <w:pPr>
        <w:keepNext w:val="0"/>
        <w:keepLines w:val="0"/>
        <w:pageBreakBefore w:val="0"/>
        <w:kinsoku/>
        <w:wordWrap/>
        <w:overflowPunct/>
        <w:topLinePunct w:val="0"/>
        <w:bidi w:val="0"/>
        <w:spacing w:line="360" w:lineRule="auto"/>
        <w:ind w:firstLine="1400" w:firstLineChars="500"/>
        <w:textAlignment w:val="auto"/>
        <w:rPr>
          <w:rFonts w:ascii="楷体" w:hAnsi="楷体" w:eastAsia="楷体" w:cs="仿宋_GB2312"/>
          <w:color w:val="FF0000"/>
          <w:sz w:val="28"/>
          <w:szCs w:val="28"/>
        </w:rPr>
      </w:pPr>
    </w:p>
    <w:p>
      <w:pPr>
        <w:keepNext w:val="0"/>
        <w:keepLines w:val="0"/>
        <w:pageBreakBefore w:val="0"/>
        <w:kinsoku/>
        <w:wordWrap/>
        <w:overflowPunct/>
        <w:topLinePunct w:val="0"/>
        <w:bidi w:val="0"/>
        <w:spacing w:line="360" w:lineRule="auto"/>
        <w:textAlignment w:val="auto"/>
        <w:rPr>
          <w:rFonts w:ascii="楷体" w:hAnsi="楷体" w:eastAsia="楷体" w:cs="仿宋_GB2312"/>
          <w:color w:val="FF0000"/>
          <w:sz w:val="28"/>
          <w:szCs w:val="28"/>
        </w:rPr>
      </w:pPr>
    </w:p>
    <w:p>
      <w:pPr>
        <w:keepNext w:val="0"/>
        <w:keepLines w:val="0"/>
        <w:pageBreakBefore w:val="0"/>
        <w:kinsoku/>
        <w:wordWrap/>
        <w:overflowPunct/>
        <w:topLinePunct w:val="0"/>
        <w:bidi w:val="0"/>
        <w:spacing w:line="360" w:lineRule="auto"/>
        <w:textAlignment w:val="auto"/>
        <w:rPr>
          <w:rFonts w:ascii="楷体" w:hAnsi="楷体" w:eastAsia="楷体" w:cs="仿宋_GB2312"/>
          <w:color w:val="FF0000"/>
          <w:sz w:val="28"/>
          <w:szCs w:val="28"/>
        </w:rPr>
      </w:pPr>
    </w:p>
    <w:p>
      <w:pPr>
        <w:keepNext w:val="0"/>
        <w:keepLines w:val="0"/>
        <w:pageBreakBefore w:val="0"/>
        <w:kinsoku/>
        <w:wordWrap/>
        <w:overflowPunct/>
        <w:topLinePunct w:val="0"/>
        <w:bidi w:val="0"/>
        <w:spacing w:line="360" w:lineRule="auto"/>
        <w:textAlignment w:val="auto"/>
        <w:rPr>
          <w:rFonts w:ascii="楷体" w:hAnsi="楷体" w:eastAsia="楷体" w:cs="仿宋_GB2312"/>
          <w:color w:val="FF000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楷体" w:hAnsi="楷体" w:eastAsia="楷体" w:cs="仿宋_GB2312"/>
          <w:b/>
          <w:color w:val="FF0000"/>
          <w:kern w:val="0"/>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rPr>
        <w:t>附件</w:t>
      </w:r>
      <w:r>
        <w:rPr>
          <w:rFonts w:hint="eastAsia" w:ascii="楷体" w:hAnsi="楷体" w:eastAsia="楷体" w:cs="仿宋_GB2312"/>
          <w:b/>
          <w:color w:val="000000"/>
          <w:kern w:val="0"/>
          <w:sz w:val="28"/>
          <w:szCs w:val="28"/>
          <w:lang w:val="en-US" w:eastAsia="zh-CN"/>
        </w:rPr>
        <w:t>3</w:t>
      </w:r>
      <w:r>
        <w:rPr>
          <w:rFonts w:hint="eastAsia" w:ascii="楷体" w:hAnsi="楷体" w:eastAsia="楷体" w:cs="仿宋_GB2312"/>
          <w:b/>
          <w:color w:val="000000"/>
          <w:kern w:val="0"/>
          <w:sz w:val="28"/>
          <w:szCs w:val="28"/>
        </w:rPr>
        <w:t>：</w:t>
      </w:r>
      <w:r>
        <w:rPr>
          <w:rFonts w:hint="eastAsia" w:ascii="楷体" w:hAnsi="楷体" w:eastAsia="楷体" w:cs="仿宋_GB2312"/>
          <w:b/>
          <w:color w:val="000000"/>
          <w:kern w:val="0"/>
          <w:sz w:val="28"/>
          <w:szCs w:val="28"/>
          <w:lang w:val="en-US" w:eastAsia="zh-CN"/>
        </w:rPr>
        <w:t xml:space="preserve">               </w:t>
      </w:r>
      <w:r>
        <w:rPr>
          <w:rFonts w:hint="eastAsia" w:ascii="楷体" w:hAnsi="楷体" w:eastAsia="楷体" w:cs="仿宋_GB2312"/>
          <w:b/>
          <w:color w:val="000000"/>
          <w:kern w:val="0"/>
          <w:sz w:val="28"/>
          <w:szCs w:val="28"/>
        </w:rPr>
        <w:t xml:space="preserve"> </w:t>
      </w:r>
      <w:r>
        <w:rPr>
          <w:rFonts w:hint="eastAsia" w:ascii="楷体" w:hAnsi="楷体" w:eastAsia="楷体" w:cs="仿宋_GB2312"/>
          <w:b/>
          <w:color w:val="000000"/>
          <w:kern w:val="0"/>
          <w:sz w:val="28"/>
          <w:szCs w:val="28"/>
          <w:lang w:val="en-US" w:eastAsia="zh-CN"/>
        </w:rPr>
        <w:t>入场式评分标准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lang w:val="en-US" w:eastAsia="zh-CN"/>
        </w:rPr>
        <w:t>一、服装统一（10分）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服装应该整洁大方，给人一种整齐一致的感觉。</w:t>
      </w:r>
      <w:r>
        <w:rPr>
          <w:rFonts w:hint="eastAsia" w:ascii="楷体" w:hAnsi="楷体" w:eastAsia="楷体" w:cs="仿宋_GB2312"/>
          <w:color w:val="auto"/>
          <w:sz w:val="28"/>
          <w:szCs w:val="28"/>
          <w:shd w:val="clear" w:color="auto" w:fill="FFFFFF"/>
        </w:rPr>
        <w:t>有学生</w:t>
      </w:r>
      <w:r>
        <w:rPr>
          <w:rFonts w:hint="eastAsia" w:ascii="楷体" w:hAnsi="楷体" w:eastAsia="楷体" w:cs="仿宋_GB2312"/>
          <w:color w:val="auto"/>
          <w:sz w:val="28"/>
          <w:szCs w:val="28"/>
          <w:shd w:val="clear" w:color="auto" w:fill="FFFFFF"/>
          <w:lang w:eastAsia="zh-CN"/>
        </w:rPr>
        <w:t>的</w:t>
      </w:r>
      <w:r>
        <w:rPr>
          <w:rFonts w:hint="eastAsia" w:ascii="楷体" w:hAnsi="楷体" w:eastAsia="楷体" w:cs="仿宋_GB2312"/>
          <w:color w:val="auto"/>
          <w:sz w:val="28"/>
          <w:szCs w:val="28"/>
          <w:shd w:val="clear" w:color="auto" w:fill="FFFFFF"/>
        </w:rPr>
        <w:t>代表队（学生+教工）</w:t>
      </w:r>
      <w:r>
        <w:rPr>
          <w:rFonts w:hint="eastAsia" w:ascii="楷体" w:hAnsi="楷体" w:eastAsia="楷体" w:cs="仿宋_GB2312"/>
          <w:color w:val="auto"/>
          <w:sz w:val="28"/>
          <w:szCs w:val="28"/>
          <w:shd w:val="clear" w:color="auto" w:fill="FFFFFF"/>
          <w:lang w:val="en-US" w:eastAsia="zh-CN"/>
        </w:rPr>
        <w:t>人数统一为64人以上，否则应适当扣分。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lang w:val="en-US" w:eastAsia="zh-CN"/>
        </w:rPr>
        <w:t>队形队列（20分）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（1）行进队伍是否保持横排、纵列整齐划一；（10分）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（2）齐步动作规范，行进节奏准确、到位，两臂摆动有力。（10分）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lang w:val="en-US" w:eastAsia="zh-CN"/>
        </w:rPr>
        <w:t>精神面貌（20分）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（1）精神饱满，动作有力，朝气蓬勃，充满活力。（10分）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（2)过主席台时要喊口号，声音洪亮、整齐.(10分）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lang w:val="en-US" w:eastAsia="zh-CN"/>
        </w:rPr>
        <w:t>四、队列行至主席台，进行方阵队表演（50分）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(1)形式新颖、活泼，富有创意并能体现本单位特色。</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(2)音乐的选择要与动作风格协调统一。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(3)动作整齐统一，舒展大方。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(4)方阵队表演时间不得超过3分钟,超时扣分，每超时5秒扣2分（不足5秒按5秒计算），依此类推。</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楷体" w:hAnsi="楷体" w:eastAsia="楷体" w:cs="仿宋_GB2312"/>
          <w:b/>
          <w:color w:val="000000"/>
          <w:kern w:val="0"/>
          <w:sz w:val="28"/>
          <w:szCs w:val="28"/>
          <w:lang w:val="en-US" w:eastAsia="zh-CN"/>
        </w:rPr>
      </w:pPr>
      <w:r>
        <w:rPr>
          <w:rFonts w:hint="eastAsia" w:ascii="楷体" w:hAnsi="楷体" w:eastAsia="楷体" w:cs="仿宋_GB2312"/>
          <w:b/>
          <w:color w:val="000000"/>
          <w:kern w:val="0"/>
          <w:sz w:val="28"/>
          <w:szCs w:val="28"/>
          <w:lang w:val="en-US" w:eastAsia="zh-CN"/>
        </w:rPr>
        <w:t>计分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（1）满分为100分，评分由学校领导及体育运动委员会评选委员会完成，在入场式结束后，将打分表统一交至编排记录组。按照去掉一个最高分，去掉一个最低分，取平均值后得出最终排名。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仿宋_GB2312"/>
          <w:color w:val="auto"/>
          <w:sz w:val="28"/>
          <w:szCs w:val="28"/>
          <w:shd w:val="clear" w:color="auto" w:fill="FFFFFF"/>
          <w:lang w:val="en-US" w:eastAsia="zh-CN"/>
        </w:rPr>
      </w:pPr>
      <w:r>
        <w:rPr>
          <w:rFonts w:hint="eastAsia" w:ascii="楷体" w:hAnsi="楷体" w:eastAsia="楷体" w:cs="仿宋_GB2312"/>
          <w:color w:val="auto"/>
          <w:sz w:val="28"/>
          <w:szCs w:val="28"/>
          <w:shd w:val="clear" w:color="auto" w:fill="FFFFFF"/>
          <w:lang w:val="en-US" w:eastAsia="zh-CN"/>
        </w:rPr>
        <w:t>（2）打分后按名次排名，学生组前八名按18、14、12、10、8、6、4、2，计入团体总分。教工组按教工项目计分方法计分。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lang w:val="en-US"/>
        </w:rPr>
      </w:pPr>
      <w:r>
        <w:rPr>
          <w:rFonts w:hint="eastAsia" w:ascii="楷体" w:hAnsi="楷体" w:eastAsia="楷体" w:cs="仿宋_GB2312"/>
          <w:b/>
          <w:color w:val="000000"/>
          <w:kern w:val="0"/>
          <w:sz w:val="28"/>
          <w:szCs w:val="28"/>
        </w:rPr>
        <w:t>附件</w:t>
      </w:r>
      <w:r>
        <w:rPr>
          <w:rFonts w:hint="eastAsia" w:ascii="楷体" w:hAnsi="楷体" w:eastAsia="楷体" w:cs="仿宋_GB2312"/>
          <w:b/>
          <w:color w:val="000000"/>
          <w:kern w:val="0"/>
          <w:sz w:val="28"/>
          <w:szCs w:val="28"/>
          <w:lang w:val="en-US" w:eastAsia="zh-CN"/>
        </w:rPr>
        <w:t>4</w:t>
      </w:r>
      <w:r>
        <w:rPr>
          <w:rFonts w:hint="eastAsia" w:ascii="楷体" w:hAnsi="楷体" w:eastAsia="楷体" w:cs="仿宋_GB2312"/>
          <w:b/>
          <w:color w:val="000000"/>
          <w:kern w:val="0"/>
          <w:sz w:val="28"/>
          <w:szCs w:val="28"/>
        </w:rPr>
        <w:t xml:space="preserve">： </w:t>
      </w:r>
      <w:r>
        <w:rPr>
          <w:rFonts w:hint="eastAsia" w:ascii="楷体" w:hAnsi="楷体" w:eastAsia="楷体" w:cs="仿宋_GB2312"/>
          <w:b/>
          <w:color w:val="000000"/>
          <w:kern w:val="0"/>
          <w:sz w:val="28"/>
          <w:szCs w:val="28"/>
          <w:lang w:val="en-US" w:eastAsia="zh-CN"/>
        </w:rPr>
        <w:t xml:space="preserve">     </w:t>
      </w:r>
      <w:r>
        <w:rPr>
          <w:rFonts w:hint="eastAsia" w:ascii="楷体" w:hAnsi="楷体" w:eastAsia="楷体" w:cs="楷体"/>
          <w:b/>
          <w:bCs/>
          <w:sz w:val="28"/>
          <w:szCs w:val="28"/>
          <w:lang w:val="en-US" w:eastAsia="zh-CN"/>
        </w:rPr>
        <w:t>《</w:t>
      </w:r>
      <w:r>
        <w:rPr>
          <w:rFonts w:hint="eastAsia" w:ascii="楷体" w:hAnsi="楷体" w:eastAsia="楷体" w:cs="楷体"/>
          <w:b/>
          <w:bCs/>
          <w:sz w:val="28"/>
          <w:szCs w:val="28"/>
          <w:lang w:val="en-US"/>
        </w:rPr>
        <w:t>第</w:t>
      </w:r>
      <w:r>
        <w:rPr>
          <w:rFonts w:hint="eastAsia" w:ascii="楷体" w:hAnsi="楷体" w:eastAsia="楷体" w:cs="楷体"/>
          <w:b/>
          <w:bCs/>
          <w:sz w:val="28"/>
          <w:szCs w:val="28"/>
          <w:lang w:val="en-US" w:eastAsia="zh-CN"/>
        </w:rPr>
        <w:t>27</w:t>
      </w:r>
      <w:r>
        <w:rPr>
          <w:rFonts w:hint="eastAsia" w:ascii="楷体" w:hAnsi="楷体" w:eastAsia="楷体" w:cs="楷体"/>
          <w:b/>
          <w:bCs/>
          <w:sz w:val="28"/>
          <w:szCs w:val="28"/>
          <w:lang w:val="en-US"/>
        </w:rPr>
        <w:t>届校运会会徽设计大赛规程</w:t>
      </w:r>
      <w:r>
        <w:rPr>
          <w:rFonts w:hint="eastAsia" w:ascii="楷体" w:hAnsi="楷体" w:eastAsia="楷体" w:cs="楷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强身健体，身心合一”--第27届运动会会徽设计大赛开始啦！会徽作为运动会的视觉形象元素，是诠释赛事精神的重要载体。旨在让同学们更深刻地体验南国文化，增强同学们对学校的认同感，以及丰富同学们的校园生活，营造良好的体育氛围，提高南国学子的体育参与度。参加本次会徽设计大赛有利于提高同学们的创新意识和实践能力，快来展示你的才能吧！</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一、</w:t>
      </w:r>
      <w:r>
        <w:rPr>
          <w:rFonts w:hint="eastAsia" w:ascii="楷体" w:hAnsi="楷体" w:eastAsia="楷体" w:cs="楷体"/>
          <w:b/>
          <w:bCs/>
          <w:sz w:val="28"/>
          <w:szCs w:val="28"/>
        </w:rPr>
        <w:t>背景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自现代奥林匹克运动会始，各层次的体育赛事不断涌现，“全民健身”的时代已然来临。现代体育已由单纯的竞技比赛演变成综合性的文化活动，相关文化产品日渐丰富。其中，运动会会徽成为重要的体育标志，借助一系列文化符号，标识举办地地域文化特征，彰显体育运动精神，体现时代特征和艺术个性，具有巨大的文化、社会和经济价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大学体育是校园文化的重要组成部分，大学生运动会成为强健大学生身心素质、引领文明风尚的重要平台。举办形式多样、内容丰富的体育活动，提高大学生的参与度、喜爱度，成为新时代大学体育面临的新课题。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目的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在此背景下举行第二十七届校运会会徽设计大赛，旨在丰富校园文化生活，增加校运会的文化内涵，提高广大同学的体育参与度，增强对学校的认同感和归属感。营造积极向上、务实创新的校园文化氛围，为热心设计、醉心创意的广大同学提供施展才华的机会。增加校园文创产品的种类，提高南国校园文化的影响力，为有志于创新创业的同学启智助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活动内容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体育运动会的会徽在设计上要体现体育比赛举办地、举办时间、举办单位、比赛主题等。如奥运会会徽，是每一届奥运会的图腾，从早期复杂的招贴画式到今天简约抽象的艺术性徽记，城市与民族的特性都深深地烙印其上。本次会徽的设计应突显校运会主题和南国校园文化，简洁深刻，遵循独特性、注目性、通俗性、文化性、艺术性等原则。</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“独特性”即简明突出、个性鲜明、与众不同。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“注目性”即结构合理、对比清晰、视觉冲击力强。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“通俗性”即易于识别、记忆和传播。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“文化性”即显现民族传统、时代特色、社会风尚、校园特色。</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“艺术性”即优美的形式与深刻的寓意有机结合。</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楷体" w:hAnsi="楷体" w:eastAsia="楷体" w:cs="楷体"/>
          <w:sz w:val="28"/>
          <w:szCs w:val="28"/>
        </w:rPr>
      </w:pPr>
      <w:r>
        <w:rPr>
          <w:rFonts w:hint="eastAsia" w:ascii="楷体" w:hAnsi="楷体" w:eastAsia="楷体" w:cs="楷体"/>
          <w:sz w:val="28"/>
          <w:szCs w:val="28"/>
        </w:rPr>
        <w:t>示例：第二十六届校运会会徽“逐梦青春”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drawing>
          <wp:inline distT="0" distB="0" distL="114300" distR="114300">
            <wp:extent cx="1833245" cy="1833245"/>
            <wp:effectExtent l="0" t="0" r="5080" b="5080"/>
            <wp:docPr id="2" name="图片 1" descr="微信图片_2023102019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1020190856"/>
                    <pic:cNvPicPr>
                      <a:picLocks noChangeAspect="1"/>
                    </pic:cNvPicPr>
                  </pic:nvPicPr>
                  <pic:blipFill>
                    <a:blip r:embed="rId7"/>
                    <a:stretch>
                      <a:fillRect/>
                    </a:stretch>
                  </pic:blipFill>
                  <pic:spPr>
                    <a:xfrm>
                      <a:off x="0" y="0"/>
                      <a:ext cx="1833245" cy="18332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楷体" w:hAnsi="楷体" w:eastAsia="楷体" w:cs="楷体"/>
          <w:sz w:val="28"/>
          <w:szCs w:val="28"/>
        </w:rPr>
      </w:pPr>
      <w:r>
        <w:rPr>
          <w:rFonts w:hint="eastAsia" w:ascii="楷体" w:hAnsi="楷体" w:eastAsia="楷体" w:cs="楷体"/>
          <w:sz w:val="28"/>
          <w:szCs w:val="28"/>
        </w:rPr>
        <w:t>会徽设计者：22级网络与新媒体3班胡心兰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叶染金黄，“以体育人”作品的设计理念，源于学校日常对“体”的教育，宽阔的活动场地、多种类丰富的活动，让学生们真实地感受到了快乐。运动是火热高昂的，此会徽主要运用红、橙两色为主色调，并适当加入蓝色作为点缀，南国学子亦是如此，活力十足而不失沉稳。</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同时，为照应本次校运会届数，在文字“体”中，融入阿拉伯数字“26”，希望在交错的线条中，表现“体”之独特教育的概念。细节部分，“体”的右半部分设计为一个哨子模样，哨声响，望诸君奋勇拼搏；哨子，同时也是果断与公平的象征。体字右撇以两条彩色跑道作为笔画朝前连接下方短横，张扬的尾端则是我们飘扬的肆意和激情。青年一代是祖国的希望与未来，毛泽东同志很早就提出，“体育于吾之国人实占第一位置”，不锻炼，不革命，要使青年身体好，学习好，工作好，就得落实德智体三育并重。“Exercise is a unique education”放入会徽下方，中西结合，更加贴合我校教学理念。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四、</w:t>
      </w:r>
      <w:r>
        <w:rPr>
          <w:rFonts w:hint="eastAsia" w:ascii="楷体" w:hAnsi="楷体" w:eastAsia="楷体" w:cs="楷体"/>
          <w:b/>
          <w:bCs/>
          <w:sz w:val="28"/>
          <w:szCs w:val="28"/>
        </w:rPr>
        <w:t>提交方式及时间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提交时间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各学院或个人于2023年10月28日18:00前提交</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提交方式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将设计作品原图（.JPG格式）及作品文字说明（100-300字）用“...学院校运会会徽+作品名称”命名，并以附件的形式打包发送至邮箱212093785@qq.com。</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提交要求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因校运会会徽设计大赛积分将计入校运会各学院团体总分，建议各学院组织分赛，在时间节点之前以学院名义提交2-3份优秀作品。班级、团体或个人也可自行组织参赛，单独提交作品，多多益善。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请在作品简介中备注清楚主设计者的姓名，班级，学院，联系方式和微信号，方便后期沟通建群。</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评分标准及分值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（一）标准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rPr>
        <w:t>主题鲜明，内容向上。突出校运会特点。细节周到，如体现“第27届校运会”，活力，激情，竞争与合作等。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设计新颖，含义丰富。图案容易识别，能清晰传达设计意图。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w:t>
      </w:r>
      <w:r>
        <w:rPr>
          <w:rFonts w:hint="eastAsia" w:ascii="楷体" w:hAnsi="楷体" w:eastAsia="楷体" w:cs="楷体"/>
          <w:sz w:val="28"/>
          <w:szCs w:val="28"/>
        </w:rPr>
        <w:t>色彩协调，风格统一。构图合理，结构完整，图形优美，线条流畅。</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（二）分值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总分=网络投票(20%)+现场评选（80%）</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（1）网络投票(20%)：按照微信投票票数由高到低折算。</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（2）现场评选(80%)：</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rPr>
        <w:t xml:space="preserve">主题(30分)：作品凸显校运会主题和南国校园文化，简洁深刻。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艺术性(20分)：图形设计巧妙，创意设计合理，富有表现力、亲合力和感染力，色彩运用巧妙，符合整体风格设计。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w:t>
      </w:r>
      <w:r>
        <w:rPr>
          <w:rFonts w:hint="eastAsia" w:ascii="楷体" w:hAnsi="楷体" w:eastAsia="楷体" w:cs="楷体"/>
          <w:sz w:val="28"/>
          <w:szCs w:val="28"/>
        </w:rPr>
        <w:t>PPT展示(20分)：通过ppt展示简要表达出设计者设计会徽的构思以及组成部分。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sz w:val="28"/>
          <w:szCs w:val="28"/>
          <w:lang w:val="en-US" w:eastAsia="zh-CN"/>
        </w:rPr>
        <w:t>.</w:t>
      </w:r>
      <w:r>
        <w:rPr>
          <w:rFonts w:hint="eastAsia" w:ascii="楷体" w:hAnsi="楷体" w:eastAsia="楷体" w:cs="楷体"/>
          <w:sz w:val="28"/>
          <w:szCs w:val="28"/>
        </w:rPr>
        <w:t>综合表现(20分)：在现场评选的过程中，通过整体展示，由评委根据选手的表现作出综合表现的评价。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 xml:space="preserve">附加分(10分)：评委可通过对校运会会徽的印象、原创性酌情加分。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奖项设置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设一、二、三等奖及优秀奖(共10名)，颁发荣誉证书、对应等级奖品及设计成品等。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一等奖(1名)：荣誉证书+奖品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二等奖(2名)：荣誉证书+奖品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三等奖(3名)：荣誉证书+奖品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优秀奖(4名)：荣誉证书+奖品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凡符合评分标准参与者或优秀奖加社会实践分0.02分，一等奖、二等奖、三等奖各为0.15、0.1、0.08。</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w:t>
      </w:r>
      <w:r>
        <w:rPr>
          <w:rFonts w:hint="eastAsia" w:ascii="楷体" w:hAnsi="楷体" w:eastAsia="楷体" w:cs="楷体"/>
          <w:sz w:val="28"/>
          <w:szCs w:val="28"/>
        </w:rPr>
        <w:t>荣誉证书加盖校体委公章按参加校级文体活动获奖，加对应的综测分，可参考最新版《学生手册》相关细则条目。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sz w:val="28"/>
          <w:szCs w:val="28"/>
          <w:lang w:val="en-US" w:eastAsia="zh-CN"/>
        </w:rPr>
        <w:t>.</w:t>
      </w:r>
      <w:r>
        <w:rPr>
          <w:rFonts w:hint="eastAsia" w:ascii="楷体" w:hAnsi="楷体" w:eastAsia="楷体" w:cs="楷体"/>
          <w:sz w:val="28"/>
          <w:szCs w:val="28"/>
        </w:rPr>
        <w:t>校运会会徽设计大赛得分记入校运会各学院团体总分，一、二、三等奖及优秀奖各按9、7、6、5计分，各学院此项累计得分不超过18分。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lang w:val="en-US"/>
        </w:rPr>
      </w:pPr>
      <w:r>
        <w:rPr>
          <w:rFonts w:hint="eastAsia" w:ascii="楷体" w:hAnsi="楷体" w:eastAsia="楷体" w:cs="楷体"/>
          <w:sz w:val="28"/>
          <w:szCs w:val="28"/>
        </w:rPr>
        <w:t>运动是生命的源泉——达芬奇，广东外语外贸大学南国商学院第</w:t>
      </w:r>
      <w:r>
        <w:rPr>
          <w:rFonts w:hint="eastAsia" w:ascii="楷体" w:hAnsi="楷体" w:eastAsia="楷体" w:cs="楷体"/>
          <w:sz w:val="28"/>
          <w:szCs w:val="28"/>
          <w:lang w:eastAsia="zh-CN"/>
        </w:rPr>
        <w:t>二十七</w:t>
      </w:r>
      <w:r>
        <w:rPr>
          <w:rFonts w:hint="eastAsia" w:ascii="楷体" w:hAnsi="楷体" w:eastAsia="楷体" w:cs="楷体"/>
          <w:sz w:val="28"/>
          <w:szCs w:val="28"/>
        </w:rPr>
        <w:t>届运动会将以会徽设计为预热。南国莘莘学子可以运用你们充满想象力的大脑与灵巧之手，展现你们的才华、展现南国人的体育精神。在此，希望大家能够踊跃参加本次会徽设计大赛，预祝大家“会”出新意，“徽”出心意！</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b/>
          <w:bCs/>
          <w:color w:val="000000"/>
          <w:kern w:val="0"/>
          <w:sz w:val="28"/>
          <w:szCs w:val="28"/>
          <w:lang w:val="en-US" w:eastAsia="zh-CN"/>
        </w:rPr>
        <w:t>附件5：    《第27届校运会暨</w:t>
      </w:r>
      <w:r>
        <w:rPr>
          <w:rFonts w:hint="eastAsia" w:ascii="楷体" w:hAnsi="楷体" w:eastAsia="楷体" w:cs="仿宋_GB2312"/>
          <w:b/>
          <w:bCs/>
          <w:color w:val="000000"/>
          <w:kern w:val="0"/>
          <w:sz w:val="28"/>
          <w:szCs w:val="28"/>
          <w:lang w:eastAsia="zh-CN"/>
        </w:rPr>
        <w:t>健康活力大赛</w:t>
      </w:r>
      <w:r>
        <w:rPr>
          <w:rFonts w:hint="eastAsia" w:ascii="楷体" w:hAnsi="楷体" w:eastAsia="楷体" w:cs="仿宋_GB2312"/>
          <w:b/>
          <w:bCs/>
          <w:color w:val="000000"/>
          <w:kern w:val="0"/>
          <w:sz w:val="28"/>
          <w:szCs w:val="28"/>
        </w:rPr>
        <w:t>规程</w:t>
      </w:r>
      <w:r>
        <w:rPr>
          <w:rFonts w:hint="eastAsia" w:ascii="楷体" w:hAnsi="楷体" w:eastAsia="楷体" w:cs="仿宋_GB2312"/>
          <w:b/>
          <w:bCs/>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2"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b/>
          <w:bCs/>
          <w:sz w:val="28"/>
          <w:szCs w:val="28"/>
          <w:lang w:val="en-US" w:eastAsia="zh-CN"/>
        </w:rPr>
        <w:t>一、</w:t>
      </w:r>
      <w:r>
        <w:rPr>
          <w:rFonts w:hint="eastAsia" w:ascii="楷体" w:hAnsi="楷体" w:eastAsia="楷体" w:cs="楷体"/>
          <w:b/>
          <w:bCs/>
          <w:sz w:val="28"/>
          <w:szCs w:val="28"/>
          <w:lang w:eastAsia="zh-CN"/>
        </w:rPr>
        <w:t>主办单位：</w:t>
      </w:r>
      <w:r>
        <w:rPr>
          <w:rFonts w:hint="eastAsia" w:ascii="楷体" w:hAnsi="楷体" w:eastAsia="楷体" w:cs="楷体"/>
          <w:sz w:val="28"/>
          <w:szCs w:val="28"/>
          <w:lang w:eastAsia="zh-CN"/>
        </w:rPr>
        <w:t>广东外语外贸大学南国商学院体育运动委员会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2"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b/>
          <w:bCs/>
          <w:sz w:val="28"/>
          <w:szCs w:val="28"/>
          <w:lang w:eastAsia="zh-CN"/>
        </w:rPr>
        <w:t>二、承办单位：</w:t>
      </w:r>
      <w:r>
        <w:rPr>
          <w:rFonts w:hint="eastAsia" w:ascii="楷体" w:hAnsi="楷体" w:eastAsia="楷体" w:cs="楷体"/>
          <w:sz w:val="28"/>
          <w:szCs w:val="28"/>
          <w:lang w:eastAsia="zh-CN"/>
        </w:rPr>
        <w:t>广东外语外贸大学南国商学院体育部、学生处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2"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b/>
          <w:bCs/>
          <w:sz w:val="28"/>
          <w:szCs w:val="28"/>
          <w:lang w:eastAsia="zh-CN"/>
        </w:rPr>
        <w:t>三、协办单位：</w:t>
      </w:r>
      <w:r>
        <w:rPr>
          <w:rFonts w:hint="eastAsia" w:ascii="楷体" w:hAnsi="楷体" w:eastAsia="楷体" w:cs="楷体"/>
          <w:sz w:val="28"/>
          <w:szCs w:val="28"/>
          <w:lang w:eastAsia="zh-CN"/>
        </w:rPr>
        <w:t>学生体育联合会</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四、参赛单位：</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东方语言文化学院  管理学院   经济学院  西方语言文化学院  计算机学院  英语语言文化学院  中国语言文化学院 新媒体与国际传播学院 国际学院 教育学院</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rPr>
      </w:pPr>
      <w:r>
        <w:rPr>
          <w:rFonts w:hint="eastAsia" w:ascii="楷体" w:hAnsi="楷体" w:eastAsia="楷体" w:cs="仿宋_GB2312"/>
          <w:b/>
          <w:bCs/>
          <w:color w:val="000000"/>
          <w:kern w:val="0"/>
          <w:sz w:val="28"/>
          <w:szCs w:val="28"/>
          <w:lang w:val="en-US" w:eastAsia="zh-CN"/>
        </w:rPr>
        <w:t>五、</w:t>
      </w:r>
      <w:r>
        <w:rPr>
          <w:rFonts w:hint="eastAsia" w:ascii="楷体" w:hAnsi="楷体" w:eastAsia="楷体" w:cs="仿宋_GB2312"/>
          <w:b/>
          <w:bCs/>
          <w:color w:val="000000"/>
          <w:kern w:val="0"/>
          <w:sz w:val="28"/>
          <w:szCs w:val="28"/>
        </w:rPr>
        <w:t>竞赛日期和地点：</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w:t>
      </w:r>
      <w:r>
        <w:rPr>
          <w:rFonts w:hint="eastAsia" w:ascii="楷体" w:hAnsi="楷体" w:eastAsia="楷体" w:cs="仿宋_GB2312"/>
          <w:color w:val="000000"/>
          <w:kern w:val="0"/>
          <w:sz w:val="28"/>
          <w:szCs w:val="28"/>
        </w:rPr>
        <w:t>11月</w:t>
      </w:r>
      <w:r>
        <w:rPr>
          <w:rFonts w:hint="eastAsia" w:ascii="楷体" w:hAnsi="楷体" w:eastAsia="楷体" w:cs="仿宋_GB2312"/>
          <w:color w:val="000000"/>
          <w:kern w:val="0"/>
          <w:sz w:val="28"/>
          <w:szCs w:val="28"/>
          <w:lang w:eastAsia="zh-CN"/>
        </w:rPr>
        <w:t>8</w:t>
      </w:r>
      <w:r>
        <w:rPr>
          <w:rFonts w:hint="eastAsia" w:ascii="楷体" w:hAnsi="楷体" w:eastAsia="楷体" w:cs="仿宋_GB2312"/>
          <w:color w:val="000000"/>
          <w:kern w:val="0"/>
          <w:sz w:val="28"/>
          <w:szCs w:val="28"/>
        </w:rPr>
        <w:t>日（17:00</w:t>
      </w: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rPr>
        <w:t>19:00）彩排</w:t>
      </w:r>
      <w:r>
        <w:rPr>
          <w:rFonts w:hint="eastAsia" w:ascii="楷体" w:hAnsi="楷体" w:eastAsia="楷体" w:cs="仿宋_GB2312"/>
          <w:color w:val="000000"/>
          <w:kern w:val="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（二）、11月9日（19:00-21:00）决赛，商业街舞台。</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b/>
          <w:bCs/>
          <w:color w:val="000000"/>
          <w:kern w:val="0"/>
          <w:sz w:val="28"/>
          <w:szCs w:val="28"/>
          <w:lang w:eastAsia="zh-CN"/>
        </w:rPr>
        <w:t>六、竞赛分组：</w:t>
      </w:r>
      <w:r>
        <w:rPr>
          <w:rFonts w:hint="eastAsia" w:ascii="楷体" w:hAnsi="楷体" w:eastAsia="楷体" w:cs="仿宋_GB2312"/>
          <w:color w:val="000000"/>
          <w:kern w:val="0"/>
          <w:sz w:val="28"/>
          <w:szCs w:val="28"/>
          <w:lang w:eastAsia="zh-CN"/>
        </w:rPr>
        <w:t>花球啦啦操、街舞啦啦操</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七、项目设置：</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（一）花球啦啦操</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广东省学生花球啦啦操规定动作一级</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val="en-US" w:eastAsia="zh-CN"/>
        </w:rPr>
        <w:t>（二）</w:t>
      </w:r>
      <w:r>
        <w:rPr>
          <w:rFonts w:hint="eastAsia" w:ascii="楷体" w:hAnsi="楷体" w:eastAsia="楷体" w:cs="仿宋_GB2312"/>
          <w:color w:val="000000"/>
          <w:kern w:val="0"/>
          <w:sz w:val="28"/>
          <w:szCs w:val="28"/>
          <w:lang w:eastAsia="zh-CN"/>
        </w:rPr>
        <w:t>街舞啦啦操</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广东省学生花球啦啦操规定动作一级</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rPr>
      </w:pPr>
      <w:r>
        <w:rPr>
          <w:rFonts w:hint="eastAsia" w:ascii="楷体" w:hAnsi="楷体" w:eastAsia="楷体" w:cs="仿宋_GB2312"/>
          <w:b/>
          <w:bCs/>
          <w:color w:val="000000"/>
          <w:kern w:val="0"/>
          <w:sz w:val="28"/>
          <w:szCs w:val="28"/>
          <w:lang w:val="en-US" w:eastAsia="zh-CN"/>
        </w:rPr>
        <w:t>八、</w:t>
      </w:r>
      <w:r>
        <w:rPr>
          <w:rFonts w:hint="eastAsia" w:ascii="楷体" w:hAnsi="楷体" w:eastAsia="楷体" w:cs="仿宋_GB2312"/>
          <w:b/>
          <w:bCs/>
          <w:color w:val="000000"/>
          <w:kern w:val="0"/>
          <w:sz w:val="28"/>
          <w:szCs w:val="28"/>
        </w:rPr>
        <w:t>运动员参赛条件：</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一）</w:t>
      </w:r>
      <w:r>
        <w:rPr>
          <w:rFonts w:hint="eastAsia" w:ascii="楷体" w:hAnsi="楷体" w:eastAsia="楷体" w:cs="仿宋_GB2312"/>
          <w:color w:val="000000"/>
          <w:kern w:val="0"/>
          <w:sz w:val="28"/>
          <w:szCs w:val="28"/>
        </w:rPr>
        <w:t>运动员资格</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1</w:t>
      </w:r>
      <w:r>
        <w:rPr>
          <w:rFonts w:hint="eastAsia" w:ascii="楷体" w:hAnsi="楷体" w:eastAsia="楷体" w:cs="仿宋_GB2312"/>
          <w:color w:val="000000"/>
          <w:kern w:val="0"/>
          <w:sz w:val="28"/>
          <w:szCs w:val="28"/>
          <w:lang w:eastAsia="zh-CN"/>
        </w:rPr>
        <w:t>）运动员必须是广东外语外贸大学南国商学院在校学生。参加比赛时请持身份证、学生卡或学生证到检录处报到。</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2</w:t>
      </w:r>
      <w:r>
        <w:rPr>
          <w:rFonts w:hint="eastAsia" w:ascii="楷体" w:hAnsi="楷体" w:eastAsia="楷体" w:cs="仿宋_GB2312"/>
          <w:color w:val="000000"/>
          <w:kern w:val="0"/>
          <w:sz w:val="28"/>
          <w:szCs w:val="28"/>
          <w:lang w:eastAsia="zh-CN"/>
        </w:rPr>
        <w:t>）本学院参赛运动员不得代表其他学院参加比赛。一经发现将取消本学院的参赛资格或者成绩</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九、报名规定及办法</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（一）啦啦操项目报名规定：</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 xml:space="preserve">1、各学院各组别限报1队，每队限报领队1人，教练员2人。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2、各单项参赛人数：</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val="en-US" w:eastAsia="zh-CN"/>
        </w:rPr>
        <w:t>（二）</w:t>
      </w:r>
      <w:r>
        <w:rPr>
          <w:rFonts w:hint="eastAsia" w:ascii="楷体" w:hAnsi="楷体" w:eastAsia="楷体" w:cs="仿宋_GB2312"/>
          <w:color w:val="000000"/>
          <w:kern w:val="0"/>
          <w:sz w:val="28"/>
          <w:szCs w:val="28"/>
          <w:lang w:eastAsia="zh-CN"/>
        </w:rPr>
        <w:t>啦啦操项目参赛人数：</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1）</w:t>
      </w:r>
      <w:r>
        <w:rPr>
          <w:rFonts w:hint="eastAsia" w:ascii="楷体" w:hAnsi="楷体" w:eastAsia="楷体" w:cs="仿宋_GB2312"/>
          <w:color w:val="000000"/>
          <w:kern w:val="0"/>
          <w:sz w:val="28"/>
          <w:szCs w:val="28"/>
          <w:lang w:eastAsia="zh-CN"/>
        </w:rPr>
        <w:t>花球啦啦操：人数为8-20人一组。</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街舞项目报名规则：</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2）</w:t>
      </w:r>
      <w:r>
        <w:rPr>
          <w:rFonts w:hint="eastAsia" w:ascii="楷体" w:hAnsi="楷体" w:eastAsia="楷体" w:cs="仿宋_GB2312"/>
          <w:color w:val="000000"/>
          <w:kern w:val="0"/>
          <w:sz w:val="28"/>
          <w:szCs w:val="28"/>
          <w:lang w:eastAsia="zh-CN"/>
        </w:rPr>
        <w:t>街舞啦啦操：人数为8-20人一组。</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w:t>
      </w:r>
      <w:r>
        <w:rPr>
          <w:rFonts w:hint="eastAsia" w:ascii="楷体" w:hAnsi="楷体" w:eastAsia="楷体" w:cs="仿宋_GB2312"/>
          <w:color w:val="000000"/>
          <w:kern w:val="0"/>
          <w:sz w:val="28"/>
          <w:szCs w:val="28"/>
          <w:lang w:val="en-US" w:eastAsia="zh-CN"/>
        </w:rPr>
        <w:t>三</w:t>
      </w:r>
      <w:r>
        <w:rPr>
          <w:rFonts w:hint="eastAsia" w:ascii="楷体" w:hAnsi="楷体" w:eastAsia="楷体" w:cs="仿宋_GB2312"/>
          <w:color w:val="000000"/>
          <w:kern w:val="0"/>
          <w:sz w:val="28"/>
          <w:szCs w:val="28"/>
          <w:lang w:eastAsia="zh-CN"/>
        </w:rPr>
        <w:t>）报名办法：</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1、报名表统一使用学校发放给各学院的报名表。</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2、报名表一律电脑打印，手写报名表不予受理。</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rPr>
      </w:pPr>
      <w:r>
        <w:rPr>
          <w:rFonts w:hint="eastAsia" w:ascii="楷体" w:hAnsi="楷体" w:eastAsia="楷体" w:cs="仿宋_GB2312"/>
          <w:color w:val="000000"/>
          <w:kern w:val="0"/>
          <w:sz w:val="28"/>
          <w:szCs w:val="28"/>
        </w:rPr>
        <w:t>3、各单位请于20</w:t>
      </w:r>
      <w:r>
        <w:rPr>
          <w:rFonts w:hint="eastAsia" w:ascii="楷体" w:hAnsi="楷体" w:eastAsia="楷体" w:cs="仿宋_GB2312"/>
          <w:color w:val="000000"/>
          <w:kern w:val="0"/>
          <w:sz w:val="28"/>
          <w:szCs w:val="28"/>
          <w:lang w:eastAsia="zh-CN"/>
        </w:rPr>
        <w:t>23</w:t>
      </w:r>
      <w:r>
        <w:rPr>
          <w:rFonts w:hint="eastAsia" w:ascii="楷体" w:hAnsi="楷体" w:eastAsia="楷体" w:cs="仿宋_GB2312"/>
          <w:color w:val="000000"/>
          <w:kern w:val="0"/>
          <w:sz w:val="28"/>
          <w:szCs w:val="28"/>
        </w:rPr>
        <w:t>年10月</w:t>
      </w:r>
      <w:r>
        <w:rPr>
          <w:rFonts w:hint="eastAsia" w:ascii="楷体" w:hAnsi="楷体" w:eastAsia="楷体" w:cs="仿宋_GB2312"/>
          <w:color w:val="000000"/>
          <w:kern w:val="0"/>
          <w:sz w:val="28"/>
          <w:szCs w:val="28"/>
          <w:lang w:eastAsia="zh-CN"/>
        </w:rPr>
        <w:t>31</w:t>
      </w:r>
      <w:r>
        <w:rPr>
          <w:rFonts w:hint="eastAsia" w:ascii="楷体" w:hAnsi="楷体" w:eastAsia="楷体" w:cs="仿宋_GB2312"/>
          <w:color w:val="000000"/>
          <w:kern w:val="0"/>
          <w:sz w:val="28"/>
          <w:szCs w:val="28"/>
        </w:rPr>
        <w:t>日17:00前，将报名表发送电子邮件到学校体育</w:t>
      </w:r>
      <w:r>
        <w:rPr>
          <w:rFonts w:hint="eastAsia" w:ascii="楷体" w:hAnsi="楷体" w:eastAsia="楷体" w:cs="仿宋_GB2312"/>
          <w:color w:val="000000"/>
          <w:kern w:val="0"/>
          <w:sz w:val="28"/>
          <w:szCs w:val="28"/>
          <w:lang w:eastAsia="zh-CN"/>
        </w:rPr>
        <w:t>部</w:t>
      </w:r>
      <w:r>
        <w:rPr>
          <w:rFonts w:hint="eastAsia" w:ascii="楷体" w:hAnsi="楷体" w:eastAsia="楷体" w:cs="仿宋_GB2312"/>
          <w:color w:val="000000"/>
          <w:kern w:val="0"/>
          <w:sz w:val="28"/>
          <w:szCs w:val="28"/>
        </w:rPr>
        <w:t>黄帅老师处，邮箱地址：2166129912@qq.com（邮件命名：×××学院健康活力大赛报名表（</w:t>
      </w:r>
      <w:r>
        <w:rPr>
          <w:rFonts w:hint="eastAsia" w:ascii="楷体" w:hAnsi="楷体" w:eastAsia="楷体" w:cs="仿宋_GB2312"/>
          <w:color w:val="000000"/>
          <w:kern w:val="0"/>
          <w:sz w:val="28"/>
          <w:szCs w:val="28"/>
          <w:lang w:eastAsia="zh-CN"/>
        </w:rPr>
        <w:t>花球</w:t>
      </w:r>
      <w:r>
        <w:rPr>
          <w:rFonts w:hint="eastAsia" w:ascii="楷体" w:hAnsi="楷体" w:eastAsia="楷体" w:cs="仿宋_GB2312"/>
          <w:color w:val="000000"/>
          <w:kern w:val="0"/>
          <w:sz w:val="28"/>
          <w:szCs w:val="28"/>
        </w:rPr>
        <w:t>、街舞）；</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十、竞赛办法（拟定）及相关规定</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（一）比赛决赛，决出最终成绩。各单项出场顺序赛前由体育部统一抽签决定。</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（二）比赛执行的评分规则</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参照2023年南国商学院健康活力大赛评分办法。</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十一、名次录取与奖励</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（一）单项奖：</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1、各项目按成绩录取前七名，分别给予证书奖励</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（二）团体奖：</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1、比赛项目作为校运会团队加分项目之一，团体总分取前七名按18、14、12、10、8、6、4计分。</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2、团体总分取前六名。按各参赛单位在各单项比赛中所获得分为基础相加计算，积分由高至低进行排名。团体总分取前六名。第一名给予奖杯和奖金奖励（奖金为1200元）；第二、三名给予锦旗和奖金奖励（奖金分别为900、700）；第四、五、六名给予锦旗和奖金奖励。（奖金分别为：600、500、400）</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3、优秀组织奖：本届比赛取“优秀组织奖”一名，给予锦旗与奖金奖励（奖金为：300元）</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十二、报到事宜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（一）请于赛前一天下午5点（11月7日）于商业街舞台进行赛前彩排。</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 xml:space="preserve">（二）所有学院代表队都必须在报到当天规定时间到指定地点办理报到事宜。 </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十三、公示和申诉</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（一）比赛结束后，比赛情况将在广东外语外贸大学南国商学院网站的“学校新闻”“广外南国公众号”公示，给予鼓励与表彰。</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楷体" w:hAnsi="楷体" w:eastAsia="楷体" w:cs="仿宋_GB2312"/>
          <w:color w:val="000000"/>
          <w:kern w:val="0"/>
          <w:sz w:val="28"/>
          <w:szCs w:val="28"/>
          <w:lang w:eastAsia="zh-CN"/>
        </w:rPr>
      </w:pPr>
      <w:r>
        <w:rPr>
          <w:rFonts w:hint="eastAsia" w:ascii="楷体" w:hAnsi="楷体" w:eastAsia="楷体" w:cs="仿宋_GB2312"/>
          <w:color w:val="000000"/>
          <w:kern w:val="0"/>
          <w:sz w:val="28"/>
          <w:szCs w:val="28"/>
          <w:lang w:eastAsia="zh-CN"/>
        </w:rPr>
        <w:t>（二）比赛结束后三天，承办单位受理各参赛单位对运动员资格的申诉。比赛期间及赛后继续接受对参赛队员资格的申诉，但对申诉实行赛后处理；申诉时须提交有领队签字的书面材料。如属实则取消该队比赛成绩名次并按照实际情况进行处理有关个人及参赛学院，其他队伍所获名次不变。</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十四、报名后，如参赛队员需要退出比赛的，务必在赛前7天以书面形式向主办单位提出申请。</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十五、运动员凭第二代身份证原件和盖有学校钢印的学生证原件进行检录。（并保证学生证件照清晰）</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十六、仲裁、裁判员由承办单位选派。</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楷体" w:hAnsi="楷体" w:eastAsia="楷体" w:cs="仿宋_GB2312"/>
          <w:b/>
          <w:bCs/>
          <w:color w:val="000000"/>
          <w:kern w:val="0"/>
          <w:sz w:val="28"/>
          <w:szCs w:val="28"/>
          <w:lang w:eastAsia="zh-CN"/>
        </w:rPr>
      </w:pPr>
      <w:r>
        <w:rPr>
          <w:rFonts w:hint="eastAsia" w:ascii="楷体" w:hAnsi="楷体" w:eastAsia="楷体" w:cs="仿宋_GB2312"/>
          <w:b/>
          <w:bCs/>
          <w:color w:val="000000"/>
          <w:kern w:val="0"/>
          <w:sz w:val="28"/>
          <w:szCs w:val="28"/>
          <w:lang w:eastAsia="zh-CN"/>
        </w:rPr>
        <w:t>十</w:t>
      </w:r>
      <w:r>
        <w:rPr>
          <w:rFonts w:hint="eastAsia" w:ascii="楷体" w:hAnsi="楷体" w:eastAsia="楷体" w:cs="仿宋_GB2312"/>
          <w:b/>
          <w:bCs/>
          <w:color w:val="000000"/>
          <w:kern w:val="0"/>
          <w:sz w:val="28"/>
          <w:szCs w:val="28"/>
          <w:lang w:val="en-US" w:eastAsia="zh-CN"/>
        </w:rPr>
        <w:t>七</w:t>
      </w:r>
      <w:r>
        <w:rPr>
          <w:rFonts w:hint="eastAsia" w:ascii="楷体" w:hAnsi="楷体" w:eastAsia="楷体" w:cs="仿宋_GB2312"/>
          <w:b/>
          <w:bCs/>
          <w:color w:val="000000"/>
          <w:kern w:val="0"/>
          <w:sz w:val="28"/>
          <w:szCs w:val="28"/>
          <w:lang w:eastAsia="zh-CN"/>
        </w:rPr>
        <w:t>、本规程解释权属主办单位。</w:t>
      </w: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left"/>
        <w:textAlignment w:val="auto"/>
        <w:outlineLvl w:val="9"/>
        <w:rPr>
          <w:rFonts w:hint="eastAsia" w:ascii="楷体" w:hAnsi="楷体" w:eastAsia="楷体" w:cs="楷体"/>
          <w:b/>
          <w:bCs/>
          <w:sz w:val="28"/>
          <w:szCs w:val="28"/>
          <w:lang w:val="en-US" w:eastAsia="zh-CN"/>
        </w:rPr>
      </w:pPr>
      <w:r>
        <w:rPr>
          <w:rFonts w:hint="eastAsia" w:ascii="楷体" w:hAnsi="楷体" w:eastAsia="楷体" w:cs="黑体"/>
          <w:b/>
          <w:color w:val="000000"/>
          <w:kern w:val="0"/>
          <w:sz w:val="28"/>
          <w:szCs w:val="28"/>
          <w:lang w:val="en-US" w:eastAsia="zh-CN"/>
        </w:rPr>
        <w:t xml:space="preserve">附件6：     </w:t>
      </w:r>
      <w:r>
        <w:rPr>
          <w:rFonts w:hint="eastAsia" w:ascii="楷体" w:hAnsi="楷体" w:eastAsia="楷体" w:cs="楷体"/>
          <w:b/>
          <w:bCs/>
          <w:sz w:val="28"/>
          <w:szCs w:val="28"/>
          <w:lang w:val="en-US" w:eastAsia="zh-CN"/>
        </w:rPr>
        <w:t>《</w:t>
      </w:r>
      <w:r>
        <w:rPr>
          <w:rFonts w:hint="eastAsia" w:ascii="楷体" w:hAnsi="楷体" w:eastAsia="楷体" w:cs="楷体"/>
          <w:b/>
          <w:bCs/>
          <w:sz w:val="28"/>
          <w:szCs w:val="28"/>
          <w:lang w:val="en-US"/>
        </w:rPr>
        <w:t>第</w:t>
      </w:r>
      <w:r>
        <w:rPr>
          <w:rFonts w:hint="eastAsia" w:ascii="楷体" w:hAnsi="楷体" w:eastAsia="楷体" w:cs="楷体"/>
          <w:b/>
          <w:bCs/>
          <w:sz w:val="28"/>
          <w:szCs w:val="28"/>
          <w:lang w:val="en-US" w:eastAsia="zh-CN"/>
        </w:rPr>
        <w:t>27</w:t>
      </w:r>
      <w:r>
        <w:rPr>
          <w:rFonts w:hint="eastAsia" w:ascii="楷体" w:hAnsi="楷体" w:eastAsia="楷体" w:cs="楷体"/>
          <w:b/>
          <w:bCs/>
          <w:sz w:val="28"/>
          <w:szCs w:val="28"/>
          <w:lang w:val="en-US"/>
        </w:rPr>
        <w:t>届校运会</w:t>
      </w:r>
      <w:r>
        <w:rPr>
          <w:rFonts w:hint="eastAsia" w:ascii="楷体" w:hAnsi="楷体" w:eastAsia="楷体" w:cs="楷体"/>
          <w:b/>
          <w:bCs/>
          <w:sz w:val="28"/>
          <w:szCs w:val="28"/>
          <w:lang w:val="en-US" w:eastAsia="zh-CN"/>
        </w:rPr>
        <w:t>体育摄影比赛</w:t>
      </w:r>
      <w:r>
        <w:rPr>
          <w:rFonts w:hint="eastAsia" w:ascii="楷体" w:hAnsi="楷体" w:eastAsia="楷体" w:cs="楷体"/>
          <w:b/>
          <w:bCs/>
          <w:sz w:val="28"/>
          <w:szCs w:val="28"/>
          <w:lang w:val="en-US"/>
        </w:rPr>
        <w:t>规程</w:t>
      </w:r>
      <w:r>
        <w:rPr>
          <w:rFonts w:hint="eastAsia" w:ascii="楷体" w:hAnsi="楷体" w:eastAsia="楷体" w:cs="楷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乐在体育</w:t>
      </w:r>
      <w:r>
        <w:rPr>
          <w:rFonts w:hint="eastAsia" w:ascii="楷体" w:hAnsi="楷体" w:eastAsia="楷体" w:cs="楷体"/>
          <w:sz w:val="28"/>
          <w:szCs w:val="28"/>
        </w:rPr>
        <w:t>，</w:t>
      </w:r>
      <w:r>
        <w:rPr>
          <w:rFonts w:hint="eastAsia" w:ascii="楷体" w:hAnsi="楷体" w:eastAsia="楷体" w:cs="楷体"/>
          <w:sz w:val="28"/>
          <w:szCs w:val="28"/>
          <w:lang w:val="en-US" w:eastAsia="zh-CN"/>
        </w:rPr>
        <w:t>跃动青春</w:t>
      </w:r>
      <w:r>
        <w:rPr>
          <w:rFonts w:hint="eastAsia" w:ascii="楷体" w:hAnsi="楷体" w:eastAsia="楷体" w:cs="楷体"/>
          <w:sz w:val="28"/>
          <w:szCs w:val="28"/>
        </w:rPr>
        <w:t>”--第27届运动会</w:t>
      </w:r>
      <w:r>
        <w:rPr>
          <w:rFonts w:hint="eastAsia" w:ascii="楷体" w:hAnsi="楷体" w:eastAsia="楷体" w:cs="楷体"/>
          <w:sz w:val="28"/>
          <w:szCs w:val="28"/>
          <w:lang w:val="en-US" w:eastAsia="zh-CN"/>
        </w:rPr>
        <w:t>运动摄影</w:t>
      </w:r>
      <w:r>
        <w:rPr>
          <w:rFonts w:hint="eastAsia" w:ascii="楷体" w:hAnsi="楷体" w:eastAsia="楷体" w:cs="楷体"/>
          <w:sz w:val="28"/>
          <w:szCs w:val="28"/>
        </w:rPr>
        <w:t>大赛开始啦！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摄影是一种最有力量的语言。因为它无需翻译，世界任何地方的人都能读懂。体育运动摄影或许恰恰是一种形势的翻译——用摄影语言对体育本身的一种翻译，对体育活动中包含的体育精神甚至人类情感的一种翻译。体育活动中饱含着人类对于超越自身的渴望，在追逐梦想道路上付出的汗与泪，在公平较量中发生的竞争和友谊，向世人传递着从孤独走向团结，从弱小变得强大。</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 xml:space="preserve">    </w:t>
      </w:r>
      <w:r>
        <w:rPr>
          <w:rFonts w:hint="eastAsia" w:ascii="楷体" w:hAnsi="楷体" w:eastAsia="楷体" w:cs="楷体"/>
          <w:sz w:val="28"/>
          <w:szCs w:val="28"/>
        </w:rPr>
        <w:t>自现代奥林匹克运动会始，各层次的体育赛事不断涌现，</w:t>
      </w:r>
      <w:r>
        <w:rPr>
          <w:rFonts w:hint="eastAsia" w:ascii="楷体" w:hAnsi="楷体" w:eastAsia="楷体" w:cs="楷体"/>
          <w:sz w:val="28"/>
          <w:szCs w:val="28"/>
          <w:lang w:val="en-US" w:eastAsia="zh-CN"/>
        </w:rPr>
        <w:t>体育文化是一种无形的精神文化，而体育摄影把这种无形的精神以一种具象化的图片形式展现给世人。体育文化是体育摄影努力的成果；体育摄影是体育文化体现的载体，两者相互依存并相互影响。</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通过体育摄影，可以使同学们重新认识体育，强化同学们对体育的审美观和价值观。通过体育摄影的形式把大学体育文化体现的更加真实、全面、精细、详实，把体育文化更精彩更深刻地展现在人们面前，吸引更多的教师和同学们加入到体育锻炼中来。</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摄影比赛要突出本次比赛的主题</w:t>
      </w:r>
      <w:r>
        <w:rPr>
          <w:rFonts w:hint="eastAsia" w:ascii="楷体" w:hAnsi="楷体" w:eastAsia="楷体" w:cs="楷体"/>
          <w:sz w:val="28"/>
          <w:szCs w:val="28"/>
        </w:rPr>
        <w:t>“</w:t>
      </w:r>
      <w:r>
        <w:rPr>
          <w:rFonts w:hint="eastAsia" w:ascii="楷体" w:hAnsi="楷体" w:eastAsia="楷体" w:cs="楷体"/>
          <w:sz w:val="28"/>
          <w:szCs w:val="28"/>
          <w:lang w:val="en-US" w:eastAsia="zh-CN"/>
        </w:rPr>
        <w:t>乐在体育</w:t>
      </w:r>
      <w:r>
        <w:rPr>
          <w:rFonts w:hint="eastAsia" w:ascii="楷体" w:hAnsi="楷体" w:eastAsia="楷体" w:cs="楷体"/>
          <w:sz w:val="28"/>
          <w:szCs w:val="28"/>
        </w:rPr>
        <w:t>，</w:t>
      </w:r>
      <w:r>
        <w:rPr>
          <w:rFonts w:hint="eastAsia" w:ascii="楷体" w:hAnsi="楷体" w:eastAsia="楷体" w:cs="楷体"/>
          <w:sz w:val="28"/>
          <w:szCs w:val="28"/>
          <w:lang w:val="en-US" w:eastAsia="zh-CN"/>
        </w:rPr>
        <w:t>跃动青春</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参赛选手需参加四个阶段的比赛，分为评委遴选阶段、预赛、半决赛、决赛。每位选手上交的第一份作品被视为遴选作品和预赛作品，经评委遴选后第一份作品直接进入预赛阶段。选手需在预赛、半决赛、决赛各提交一份新作品，预赛、半决赛、决赛作品不得重复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四、</w:t>
      </w:r>
      <w:r>
        <w:rPr>
          <w:rFonts w:hint="eastAsia" w:ascii="楷体" w:hAnsi="楷体" w:eastAsia="楷体" w:cs="楷体"/>
          <w:b/>
          <w:bCs/>
          <w:sz w:val="28"/>
          <w:szCs w:val="28"/>
        </w:rPr>
        <w:t>提交方式及时间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楷体"/>
          <w:b/>
          <w:bCs/>
          <w:sz w:val="28"/>
          <w:szCs w:val="28"/>
          <w:lang w:val="en-US" w:eastAsia="zh-CN"/>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一）第一赛段（预赛、60人入围）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default" w:ascii="楷体" w:hAnsi="楷体" w:eastAsia="楷体" w:cs="楷体"/>
          <w:sz w:val="28"/>
          <w:szCs w:val="28"/>
          <w:lang w:val="en-US" w:eastAsia="zh-CN"/>
        </w:rPr>
      </w:pPr>
      <w:r>
        <w:rPr>
          <w:rFonts w:hint="eastAsia" w:ascii="楷体" w:hAnsi="楷体" w:eastAsia="楷体" w:cs="楷体"/>
          <w:sz w:val="28"/>
          <w:szCs w:val="28"/>
        </w:rPr>
        <w:t>各学院或个人于2023年10月28日18:00前提交</w:t>
      </w:r>
      <w:r>
        <w:rPr>
          <w:rFonts w:hint="eastAsia" w:ascii="楷体" w:hAnsi="楷体" w:eastAsia="楷体" w:cs="楷体"/>
          <w:sz w:val="28"/>
          <w:szCs w:val="28"/>
          <w:lang w:val="en-US" w:eastAsia="zh-CN"/>
        </w:rPr>
        <w:t>本人的一张摄影作品。（如提交两张，按照片顺序提取第一张作品，作为参赛作品）。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楷体"/>
          <w:b/>
          <w:bCs/>
          <w:sz w:val="28"/>
          <w:szCs w:val="28"/>
          <w:lang w:val="en-US" w:eastAsia="zh-CN"/>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二）第二赛段（半决赛、30人入围）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rPr>
        <w:t>各学院或个人于2023年1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日18:00前提交</w:t>
      </w:r>
      <w:r>
        <w:rPr>
          <w:rFonts w:hint="eastAsia" w:ascii="楷体" w:hAnsi="楷体" w:eastAsia="楷体" w:cs="楷体"/>
          <w:sz w:val="28"/>
          <w:szCs w:val="28"/>
          <w:lang w:val="en-US" w:eastAsia="zh-CN"/>
        </w:rPr>
        <w:t>本人的一张摄影作品。（如提交两张，按照片顺序提取第一张作品，作为参赛作品）。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（三）第三赛段（决赛、15人入围）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rPr>
        <w:t>各学院或个人于2023年1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22</w:t>
      </w:r>
      <w:r>
        <w:rPr>
          <w:rFonts w:hint="eastAsia" w:ascii="楷体" w:hAnsi="楷体" w:eastAsia="楷体" w:cs="楷体"/>
          <w:sz w:val="28"/>
          <w:szCs w:val="28"/>
        </w:rPr>
        <w:t>日18:00前提交</w:t>
      </w:r>
      <w:r>
        <w:rPr>
          <w:rFonts w:hint="eastAsia" w:ascii="楷体" w:hAnsi="楷体" w:eastAsia="楷体" w:cs="楷体"/>
          <w:sz w:val="28"/>
          <w:szCs w:val="28"/>
          <w:lang w:val="en-US" w:eastAsia="zh-CN"/>
        </w:rPr>
        <w:t>本人的一张摄影作品。（如提交两张，按照片顺序提取第一张作品，作为参赛作品）。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注：三个赛段的作品不可重复使用。</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140" w:leftChars="0" w:right="0" w:rightChars="0" w:firstLine="0" w:firstLine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作品提交方式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281" w:firstLineChars="100"/>
        <w:jc w:val="both"/>
        <w:textAlignment w:val="auto"/>
        <w:outlineLvl w:val="9"/>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作品提交方式，进群获取方法。</w:t>
      </w:r>
      <w:r>
        <w:rPr>
          <w:rFonts w:hint="default" w:ascii="楷体" w:hAnsi="楷体" w:eastAsia="楷体" w:cs="楷体"/>
          <w:b/>
          <w:bCs/>
          <w:sz w:val="28"/>
          <w:szCs w:val="28"/>
          <w:lang w:val="en-US" w:eastAsia="zh-CN"/>
        </w:rPr>
        <w:drawing>
          <wp:inline distT="0" distB="0" distL="114300" distR="114300">
            <wp:extent cx="1257935" cy="1096645"/>
            <wp:effectExtent l="0" t="0" r="8890" b="8255"/>
            <wp:docPr id="4" name="图片 4" descr="661af6cab75492fc83f0a22a5897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1af6cab75492fc83f0a22a589711b"/>
                    <pic:cNvPicPr>
                      <a:picLocks noChangeAspect="1"/>
                    </pic:cNvPicPr>
                  </pic:nvPicPr>
                  <pic:blipFill>
                    <a:blip r:embed="rId8"/>
                    <a:stretch>
                      <a:fillRect/>
                    </a:stretch>
                  </pic:blipFill>
                  <pic:spPr>
                    <a:xfrm>
                      <a:off x="0" y="0"/>
                      <a:ext cx="1257935" cy="109664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评分标准</w:t>
      </w:r>
      <w:r>
        <w:rPr>
          <w:rFonts w:hint="eastAsia" w:ascii="楷体" w:hAnsi="楷体" w:eastAsia="楷体" w:cs="楷体"/>
          <w:b/>
          <w:bCs/>
          <w:sz w:val="28"/>
          <w:szCs w:val="28"/>
          <w:lang w:val="en-US" w:eastAsia="zh-CN"/>
        </w:rPr>
        <w:t>和分值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default" w:ascii="楷体" w:hAnsi="楷体" w:eastAsia="楷体" w:cs="楷体"/>
          <w:b/>
          <w:bCs/>
          <w:sz w:val="28"/>
          <w:szCs w:val="28"/>
          <w:lang w:val="en-US"/>
        </w:rPr>
      </w:pPr>
      <w:r>
        <w:rPr>
          <w:rFonts w:hint="eastAsia" w:ascii="楷体" w:hAnsi="楷体" w:eastAsia="楷体" w:cs="楷体"/>
          <w:b/>
          <w:bCs/>
          <w:sz w:val="28"/>
          <w:szCs w:val="28"/>
          <w:lang w:val="en-US" w:eastAsia="zh-CN"/>
        </w:rPr>
        <w:t xml:space="preserve"> （一）标准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（1）第一赛段（网络投票，前30名晋级）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（2）第二赛段（网络投票+校运会现场投票，前15名晋级）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（3）第三赛段（现场评委评选）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bCs/>
          <w:sz w:val="28"/>
          <w:szCs w:val="28"/>
          <w:lang w:val="en-US" w:eastAsia="zh-CN"/>
        </w:rPr>
        <w:t>（二）分值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（1）主题性：作品主题要求内容思想健康、积极向上。同时要求参赛作品名称、介绍、内容相符。（30分）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（2）技术性：取景、构图、曝光、色调、清晰度等符合摄影技术基本要求，色彩和谐，构图比例协调。（30分）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（3）创造力：作品表达形式新颖，构思独特，作品能够通过形象化的摄影语言符号和创新的立意去诠释摄影作品的主题。（20分）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（4）表现力：作品风格突出，拍摄视角独特，手法新颖。（20分）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奖项设置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设一、二、三等奖及优秀奖(共10名)，颁发荣誉证书、对应等级奖品及设计成品等。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一等奖(1名)：荣誉证书+奖品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二等奖(2名)：荣誉证书+奖品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三等奖(3名)：荣誉证书+奖品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优秀奖(4名)：荣誉证书+奖品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凡符合评分标准参与者或优秀奖加社会实践分0.02分，一等奖、二等奖、三等奖各为0.15、0.1、0.08。</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w:t>
      </w:r>
      <w:r>
        <w:rPr>
          <w:rFonts w:hint="eastAsia" w:ascii="楷体" w:hAnsi="楷体" w:eastAsia="楷体" w:cs="楷体"/>
          <w:sz w:val="28"/>
          <w:szCs w:val="28"/>
        </w:rPr>
        <w:t>荣誉证书加盖校体委公章按参加校级文体活动获奖，加对应的综测分，可参考最新版《学生手册》相关细则条目。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体育摄影不单单是有关体育活动的摄影，具体地说，体育摄影是能突显体育运动技术技能、激烈程度或表达体育精神的艺术类摄影。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楷体" w:hAnsi="楷体" w:eastAsia="楷体" w:cs="楷体"/>
          <w:b/>
          <w:bCs/>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楷体" w:hAnsi="楷体" w:eastAsia="楷体" w:cs="楷体"/>
          <w:b/>
          <w:bCs/>
          <w:sz w:val="28"/>
          <w:szCs w:val="28"/>
          <w:lang w:val="en-US" w:eastAsia="zh-CN"/>
        </w:rPr>
      </w:pPr>
    </w:p>
    <w:p>
      <w:pPr>
        <w:keepNext w:val="0"/>
        <w:keepLines w:val="0"/>
        <w:pageBreakBefore w:val="0"/>
        <w:tabs>
          <w:tab w:val="left" w:pos="765"/>
        </w:tabs>
        <w:kinsoku/>
        <w:wordWrap/>
        <w:overflowPunct/>
        <w:topLinePunct w:val="0"/>
        <w:bidi w:val="0"/>
        <w:adjustRightInd w:val="0"/>
        <w:snapToGrid w:val="0"/>
        <w:spacing w:line="360" w:lineRule="auto"/>
        <w:jc w:val="both"/>
        <w:textAlignment w:val="auto"/>
        <w:rPr>
          <w:rFonts w:hint="eastAsia" w:ascii="楷体" w:hAnsi="楷体" w:eastAsia="楷体" w:cs="黑体"/>
          <w:b/>
          <w:color w:val="000000"/>
          <w:kern w:val="0"/>
          <w:sz w:val="28"/>
          <w:szCs w:val="28"/>
          <w:lang w:val="en-US" w:eastAsia="zh-CN"/>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kinsoku/>
        <w:wordWrap/>
        <w:overflowPunct/>
        <w:topLinePunct w:val="0"/>
        <w:bidi w:val="0"/>
        <w:adjustRightInd w:val="0"/>
        <w:snapToGrid w:val="0"/>
        <w:spacing w:line="360" w:lineRule="auto"/>
        <w:ind w:firstLine="5903" w:firstLineChars="2100"/>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b/>
          <w:color w:val="000000"/>
          <w:kern w:val="0"/>
          <w:sz w:val="28"/>
          <w:szCs w:val="28"/>
        </w:rPr>
      </w:pPr>
    </w:p>
    <w:p>
      <w:pPr>
        <w:keepNext w:val="0"/>
        <w:keepLines w:val="0"/>
        <w:pageBreakBefore w:val="0"/>
        <w:kinsoku/>
        <w:wordWrap/>
        <w:overflowPunct/>
        <w:topLinePunct w:val="0"/>
        <w:bidi w:val="0"/>
        <w:adjustRightInd w:val="0"/>
        <w:snapToGrid w:val="0"/>
        <w:spacing w:line="360" w:lineRule="auto"/>
        <w:textAlignment w:val="auto"/>
        <w:rPr>
          <w:rFonts w:ascii="楷体" w:hAnsi="楷体" w:eastAsia="楷体" w:cs="仿宋_GB2312"/>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tabs>
          <w:tab w:val="left" w:pos="765"/>
        </w:tabs>
        <w:kinsoku/>
        <w:wordWrap/>
        <w:overflowPunct/>
        <w:topLinePunct w:val="0"/>
        <w:bidi w:val="0"/>
        <w:adjustRightInd w:val="0"/>
        <w:snapToGrid w:val="0"/>
        <w:spacing w:line="360" w:lineRule="auto"/>
        <w:jc w:val="center"/>
        <w:textAlignment w:val="auto"/>
        <w:rPr>
          <w:rFonts w:ascii="楷体" w:hAnsi="楷体" w:eastAsia="楷体" w:cs="黑体"/>
          <w:b/>
          <w:color w:val="000000"/>
          <w:kern w:val="0"/>
          <w:sz w:val="28"/>
          <w:szCs w:val="28"/>
        </w:rPr>
      </w:pPr>
    </w:p>
    <w:p>
      <w:pPr>
        <w:keepNext w:val="0"/>
        <w:keepLines w:val="0"/>
        <w:pageBreakBefore w:val="0"/>
        <w:kinsoku/>
        <w:wordWrap/>
        <w:overflowPunct/>
        <w:topLinePunct w:val="0"/>
        <w:bidi w:val="0"/>
        <w:spacing w:line="360" w:lineRule="auto"/>
        <w:textAlignment w:val="auto"/>
        <w:rPr>
          <w:rFonts w:ascii="楷体" w:hAnsi="楷体" w:eastAsia="楷体" w:cs="仿宋_GB2312"/>
          <w:b/>
          <w:bCs/>
          <w:color w:val="000000"/>
          <w:sz w:val="28"/>
          <w:szCs w:val="28"/>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88443"/>
    <w:multiLevelType w:val="singleLevel"/>
    <w:tmpl w:val="C4588443"/>
    <w:lvl w:ilvl="0" w:tentative="0">
      <w:start w:val="1"/>
      <w:numFmt w:val="chineseCounting"/>
      <w:suff w:val="nothing"/>
      <w:lvlText w:val="%1、"/>
      <w:lvlJc w:val="left"/>
      <w:rPr>
        <w:rFonts w:hint="eastAsia"/>
      </w:rPr>
    </w:lvl>
  </w:abstractNum>
  <w:abstractNum w:abstractNumId="1">
    <w:nsid w:val="037B6044"/>
    <w:multiLevelType w:val="singleLevel"/>
    <w:tmpl w:val="037B6044"/>
    <w:lvl w:ilvl="0" w:tentative="0">
      <w:start w:val="2"/>
      <w:numFmt w:val="chineseCounting"/>
      <w:suff w:val="nothing"/>
      <w:lvlText w:val="%1、"/>
      <w:lvlJc w:val="left"/>
      <w:rPr>
        <w:rFonts w:hint="eastAsia"/>
      </w:rPr>
    </w:lvl>
  </w:abstractNum>
  <w:abstractNum w:abstractNumId="2">
    <w:nsid w:val="4E6C677C"/>
    <w:multiLevelType w:val="singleLevel"/>
    <w:tmpl w:val="4E6C677C"/>
    <w:lvl w:ilvl="0" w:tentative="0">
      <w:start w:val="1"/>
      <w:numFmt w:val="chineseCounting"/>
      <w:suff w:val="nothing"/>
      <w:lvlText w:val="（%1）"/>
      <w:lvlJc w:val="left"/>
      <w:pPr>
        <w:ind w:left="14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ZGI0MGZjOWQ4YWVhZGZkZGQ1OWNlNWNiNjJhOTYifQ=="/>
  </w:docVars>
  <w:rsids>
    <w:rsidRoot w:val="00681FA3"/>
    <w:rsid w:val="00233F95"/>
    <w:rsid w:val="00512E5C"/>
    <w:rsid w:val="00595DC9"/>
    <w:rsid w:val="00681FA3"/>
    <w:rsid w:val="00796E2B"/>
    <w:rsid w:val="009C3133"/>
    <w:rsid w:val="009F3B8E"/>
    <w:rsid w:val="00A5402F"/>
    <w:rsid w:val="00B919E9"/>
    <w:rsid w:val="00C26473"/>
    <w:rsid w:val="00D671E5"/>
    <w:rsid w:val="00DC59EC"/>
    <w:rsid w:val="00E222F2"/>
    <w:rsid w:val="00E57721"/>
    <w:rsid w:val="00E62245"/>
    <w:rsid w:val="00F76FEC"/>
    <w:rsid w:val="02145A9D"/>
    <w:rsid w:val="02693733"/>
    <w:rsid w:val="034856FD"/>
    <w:rsid w:val="043A35D9"/>
    <w:rsid w:val="04CF3D00"/>
    <w:rsid w:val="063D1C91"/>
    <w:rsid w:val="08FC6A64"/>
    <w:rsid w:val="09BE43BF"/>
    <w:rsid w:val="09C3351A"/>
    <w:rsid w:val="09C41613"/>
    <w:rsid w:val="0A856A0C"/>
    <w:rsid w:val="0B0F764D"/>
    <w:rsid w:val="0B426C4C"/>
    <w:rsid w:val="0D220433"/>
    <w:rsid w:val="0D5B011C"/>
    <w:rsid w:val="0F7A0103"/>
    <w:rsid w:val="1146767C"/>
    <w:rsid w:val="16FC4E93"/>
    <w:rsid w:val="18B94660"/>
    <w:rsid w:val="193208CA"/>
    <w:rsid w:val="1C5A0F9C"/>
    <w:rsid w:val="1CD221A8"/>
    <w:rsid w:val="1E4532ED"/>
    <w:rsid w:val="1FF16C8E"/>
    <w:rsid w:val="20400ED8"/>
    <w:rsid w:val="20A7394C"/>
    <w:rsid w:val="21AD7BC6"/>
    <w:rsid w:val="236A577A"/>
    <w:rsid w:val="26AD3D40"/>
    <w:rsid w:val="2734699B"/>
    <w:rsid w:val="2B6414C4"/>
    <w:rsid w:val="2CD62166"/>
    <w:rsid w:val="2D19172E"/>
    <w:rsid w:val="2DA677F6"/>
    <w:rsid w:val="2E232E55"/>
    <w:rsid w:val="2EE727E1"/>
    <w:rsid w:val="2F29279C"/>
    <w:rsid w:val="303C0D8F"/>
    <w:rsid w:val="32D933B0"/>
    <w:rsid w:val="371F030D"/>
    <w:rsid w:val="374C6153"/>
    <w:rsid w:val="38C038B3"/>
    <w:rsid w:val="3B327C46"/>
    <w:rsid w:val="3B59658D"/>
    <w:rsid w:val="3D6017AA"/>
    <w:rsid w:val="3E474AC9"/>
    <w:rsid w:val="3EBA3249"/>
    <w:rsid w:val="3F1F0C88"/>
    <w:rsid w:val="3F2A5A1C"/>
    <w:rsid w:val="3FB13A61"/>
    <w:rsid w:val="402266F3"/>
    <w:rsid w:val="40DB643C"/>
    <w:rsid w:val="41957A23"/>
    <w:rsid w:val="43A17A82"/>
    <w:rsid w:val="44254F6D"/>
    <w:rsid w:val="452F68D6"/>
    <w:rsid w:val="457E4FB3"/>
    <w:rsid w:val="47B01E72"/>
    <w:rsid w:val="498E13C8"/>
    <w:rsid w:val="49BA799D"/>
    <w:rsid w:val="4A280DAA"/>
    <w:rsid w:val="4A332BC0"/>
    <w:rsid w:val="4A916B39"/>
    <w:rsid w:val="4AEE5B50"/>
    <w:rsid w:val="4B58746D"/>
    <w:rsid w:val="4B893ACB"/>
    <w:rsid w:val="4BDA64C0"/>
    <w:rsid w:val="4C031958"/>
    <w:rsid w:val="4DD364EE"/>
    <w:rsid w:val="4FDC68BF"/>
    <w:rsid w:val="5288688A"/>
    <w:rsid w:val="52B82A5B"/>
    <w:rsid w:val="5323626F"/>
    <w:rsid w:val="54CE1E2B"/>
    <w:rsid w:val="5556469A"/>
    <w:rsid w:val="5578087F"/>
    <w:rsid w:val="55E5056C"/>
    <w:rsid w:val="5649203A"/>
    <w:rsid w:val="567226AC"/>
    <w:rsid w:val="56BC01C3"/>
    <w:rsid w:val="579C2958"/>
    <w:rsid w:val="57D101C5"/>
    <w:rsid w:val="58A27F7A"/>
    <w:rsid w:val="592A7087"/>
    <w:rsid w:val="5B1375F0"/>
    <w:rsid w:val="5DDF5116"/>
    <w:rsid w:val="5EBC6554"/>
    <w:rsid w:val="62AB5B45"/>
    <w:rsid w:val="64A621B7"/>
    <w:rsid w:val="677156E7"/>
    <w:rsid w:val="6A067AAE"/>
    <w:rsid w:val="6A331CD7"/>
    <w:rsid w:val="6AA65180"/>
    <w:rsid w:val="6BA71B66"/>
    <w:rsid w:val="6BC77BA2"/>
    <w:rsid w:val="6E437676"/>
    <w:rsid w:val="6F2732E8"/>
    <w:rsid w:val="6FC72D9B"/>
    <w:rsid w:val="71CB42AE"/>
    <w:rsid w:val="72127AC6"/>
    <w:rsid w:val="72B52863"/>
    <w:rsid w:val="7352573A"/>
    <w:rsid w:val="73A86934"/>
    <w:rsid w:val="74506D4D"/>
    <w:rsid w:val="7577498F"/>
    <w:rsid w:val="75BE2C13"/>
    <w:rsid w:val="79D65BFC"/>
    <w:rsid w:val="7A170370"/>
    <w:rsid w:val="7AA96D59"/>
    <w:rsid w:val="7ACF47A6"/>
    <w:rsid w:val="7B4A626D"/>
    <w:rsid w:val="7D0270B5"/>
    <w:rsid w:val="7DF11766"/>
    <w:rsid w:val="7ECC3D8F"/>
    <w:rsid w:val="7EF1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uiPriority w:val="0"/>
    <w:rPr>
      <w:rFonts w:ascii="宋体" w:hAnsi="Courier New"/>
      <w:szCs w:val="21"/>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Times New Roman" w:hAnsi="Times New Roman"/>
      <w:kern w:val="0"/>
      <w:szCs w:val="21"/>
    </w:rPr>
  </w:style>
  <w:style w:type="character" w:customStyle="1" w:styleId="14">
    <w:name w:val="批注框文本 Char"/>
    <w:basedOn w:val="10"/>
    <w:link w:val="4"/>
    <w:qFormat/>
    <w:uiPriority w:val="0"/>
    <w:rPr>
      <w:rFonts w:ascii="Calibri" w:hAnsi="Calibri"/>
      <w:kern w:val="2"/>
      <w:sz w:val="18"/>
      <w:szCs w:val="18"/>
    </w:rPr>
  </w:style>
  <w:style w:type="character" w:customStyle="1" w:styleId="15">
    <w:name w:val="批注文字 Char"/>
    <w:basedOn w:val="10"/>
    <w:link w:val="2"/>
    <w:qFormat/>
    <w:uiPriority w:val="0"/>
    <w:rPr>
      <w:rFonts w:ascii="Calibri" w:hAnsi="Calibri"/>
      <w:kern w:val="2"/>
      <w:sz w:val="21"/>
      <w:szCs w:val="22"/>
    </w:rPr>
  </w:style>
  <w:style w:type="character" w:customStyle="1" w:styleId="16">
    <w:name w:val="批注主题 Char"/>
    <w:basedOn w:val="15"/>
    <w:link w:val="8"/>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DC785-AC9A-4242-B48B-312EDFEC7F7F}">
  <ds:schemaRefs/>
</ds:datastoreItem>
</file>

<file path=docProps/app.xml><?xml version="1.0" encoding="utf-8"?>
<Properties xmlns="http://schemas.openxmlformats.org/officeDocument/2006/extended-properties" xmlns:vt="http://schemas.openxmlformats.org/officeDocument/2006/docPropsVTypes">
  <Template>Normal</Template>
  <Pages>24</Pages>
  <Words>10183</Words>
  <Characters>10679</Characters>
  <Lines>79</Lines>
  <Paragraphs>22</Paragraphs>
  <TotalTime>112</TotalTime>
  <ScaleCrop>false</ScaleCrop>
  <LinksUpToDate>false</LinksUpToDate>
  <CharactersWithSpaces>10840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2022-09-23T03:08:00Z</dcterms:created>
  <dc:creator>Administrator</dc:creator>
  <cp:lastModifiedBy>David 邓</cp:lastModifiedBy>
  <dcterms:modified xsi:type="dcterms:W3CDTF">2023-10-23T11:02:57Z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E93720B248E14BF2B63219F53D08AA72_13</vt:lpwstr>
  </property>
</Properties>
</file>