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bookmark63"/>
      <w:bookmarkStart w:id="1" w:name="bookmark62"/>
      <w:bookmarkStart w:id="2" w:name="bookmark64"/>
      <w:r>
        <w:rPr>
          <w:rFonts w:hint="eastAsia" w:ascii="宋体" w:hAnsi="宋体" w:eastAsia="宋体" w:cs="宋体"/>
          <w:sz w:val="44"/>
          <w:szCs w:val="44"/>
        </w:rPr>
        <w:t>大学生志愿服务西部计划家长知情同意书</w:t>
      </w:r>
      <w:bookmarkEnd w:id="0"/>
      <w:bookmarkEnd w:id="1"/>
      <w:bookmarkEnd w:id="2"/>
    </w:p>
    <w:p>
      <w:pPr>
        <w:pStyle w:val="7"/>
        <w:spacing w:line="560" w:lineRule="exact"/>
        <w:ind w:firstLine="0"/>
        <w:jc w:val="lef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XXXX大学：</w:t>
      </w:r>
    </w:p>
    <w:p>
      <w:pPr>
        <w:pStyle w:val="7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贵校XXX级XXX专业学生XXX同学系我的子女。我已经悉知并同意参加2022年大学生志愿服务西部计划，支持学校的岗位分配及调整。我已通过孩子和相关资料了解研究生支教团的相关情况，并充分理解此次活动的意义和可能存在的各种风险。</w:t>
      </w:r>
    </w:p>
    <w:p>
      <w:pPr>
        <w:pStyle w:val="7"/>
        <w:spacing w:line="560" w:lineRule="exact"/>
        <w:ind w:firstLine="0"/>
        <w:jc w:val="lef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p>
      <w:pPr>
        <w:pStyle w:val="7"/>
        <w:spacing w:line="560" w:lineRule="exact"/>
        <w:ind w:firstLine="0"/>
        <w:jc w:val="lef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p>
      <w:pPr>
        <w:pStyle w:val="7"/>
        <w:spacing w:line="560" w:lineRule="exact"/>
        <w:ind w:firstLine="0"/>
        <w:jc w:val="center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                          家长：XXX</w:t>
      </w:r>
    </w:p>
    <w:p>
      <w:pPr>
        <w:pStyle w:val="7"/>
        <w:spacing w:line="560" w:lineRule="exact"/>
        <w:ind w:firstLine="0"/>
        <w:jc w:val="righ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440" w:right="1800" w:bottom="1440" w:left="1800" w:header="850" w:footer="992" w:gutter="0"/>
          <w:pgNumType w:fmt="numberInDash"/>
          <w:cols w:space="720" w:num="1"/>
          <w:titlePg/>
          <w:docGrid w:linePitch="360" w:charSpace="0"/>
        </w:sectPr>
      </w:pPr>
      <w:bookmarkStart w:id="3" w:name="_GoBack"/>
      <w:bookmarkEnd w:id="3"/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8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mQC3iywEAAJM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6009005</wp:posOffset>
              </wp:positionH>
              <wp:positionV relativeFrom="page">
                <wp:posOffset>9979025</wp:posOffset>
              </wp:positionV>
              <wp:extent cx="527050" cy="120650"/>
              <wp:effectExtent l="0" t="0" r="0" b="0"/>
              <wp:wrapNone/>
              <wp:docPr id="4098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05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  <w:t>13-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1" o:spid="_x0000_s1026" o:spt="1" style="position:absolute;left:0pt;margin-left:473.15pt;margin-top:785.75pt;height:9.5pt;width: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zLdy9kAAAAOAQAADwAA&#10;AAAAAAABACAAAAAiAAAAZHJzL2Rvd25yZXYueG1sUEsBAhQAFAAAAAgAh07iQKJuq4CjAQAAXg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t>13-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-68580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4pt;height:144pt;width:144pt;mso-position-horizontal-relative:margin;mso-wrap-style:none;z-index:251661312;mso-width-relative:page;mso-height-relative:page;" filled="f" stroked="f" coordsize="21600,21600" o:gfxdata="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XVUgZ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1F2B0673"/>
    <w:rsid w:val="1F2B0673"/>
    <w:rsid w:val="726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156</Characters>
  <Lines>0</Lines>
  <Paragraphs>0</Paragraphs>
  <TotalTime>0</TotalTime>
  <ScaleCrop>false</ScaleCrop>
  <LinksUpToDate>false</LinksUpToDate>
  <CharactersWithSpaces>186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2022-04-29T11:48:00Z</dcterms:created>
  <dc:creator>Z</dc:creator>
  <cp:lastModifiedBy>Z</cp:lastModifiedBy>
  <dcterms:modified xsi:type="dcterms:W3CDTF">2022-04-29T11:50:03Z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3C579F9B668E464B9BCBA331F75344CA</vt:lpwstr>
  </property>
</Properties>
</file>