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4"/>
        <w:tblW w:w="10257" w:type="dxa"/>
        <w:jc w:val="center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155"/>
        <w:gridCol w:w="1125"/>
        <w:gridCol w:w="825"/>
        <w:gridCol w:w="795"/>
        <w:gridCol w:w="809"/>
        <w:gridCol w:w="136"/>
        <w:gridCol w:w="1154"/>
        <w:gridCol w:w="421"/>
        <w:gridCol w:w="1575"/>
        <w:gridCol w:w="554"/>
        <w:gridCol w:w="751"/>
        <w:gridCol w:w="957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257" w:type="dxa"/>
            <w:gridSpan w:val="1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ascii="黑体" w:hAnsi="黑体" w:eastAsia="黑体"/>
                <w:color w:val="000000"/>
                <w:sz w:val="24"/>
              </w:rPr>
              <w:t>广东外语外贸大学南国商学院学生国（境）外学习项目申请审批表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姓    名</w:t>
            </w:r>
          </w:p>
        </w:tc>
        <w:tc>
          <w:tcPr>
            <w:tcW w:w="35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性 别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708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学院</w:t>
            </w:r>
            <w:r>
              <w:rPr>
                <w:rFonts w:ascii="宋体" w:hAnsi="宋体"/>
                <w:color w:val="000000"/>
                <w:sz w:val="20"/>
              </w:rPr>
              <w:t>/年级/专业/班级</w:t>
            </w:r>
          </w:p>
        </w:tc>
        <w:tc>
          <w:tcPr>
            <w:tcW w:w="35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学 号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708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出生地</w:t>
            </w:r>
          </w:p>
        </w:tc>
        <w:tc>
          <w:tcPr>
            <w:tcW w:w="35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户籍地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708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出生日期</w:t>
            </w:r>
          </w:p>
        </w:tc>
        <w:tc>
          <w:tcPr>
            <w:tcW w:w="35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身份证号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708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联系方式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家庭电话</w:t>
            </w:r>
          </w:p>
        </w:tc>
        <w:tc>
          <w:tcPr>
            <w:tcW w:w="24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电子邮箱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宋体"/>
                <w:color w:val="000000"/>
                <w:sz w:val="20"/>
              </w:rPr>
            </w:pPr>
          </w:p>
        </w:tc>
        <w:tc>
          <w:tcPr>
            <w:tcW w:w="1708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移动电话</w:t>
            </w:r>
          </w:p>
        </w:tc>
        <w:tc>
          <w:tcPr>
            <w:tcW w:w="24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QQ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708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家庭住址</w:t>
            </w:r>
          </w:p>
        </w:tc>
        <w:tc>
          <w:tcPr>
            <w:tcW w:w="910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1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护照及号码</w:t>
            </w:r>
          </w:p>
        </w:tc>
        <w:tc>
          <w:tcPr>
            <w:tcW w:w="9102" w:type="dxa"/>
            <w:gridSpan w:val="11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 xml:space="preserve">□ 有   □ 无 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2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GPA（学业成绩平均绩点）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第1学期</w:t>
            </w:r>
          </w:p>
        </w:tc>
        <w:tc>
          <w:tcPr>
            <w:tcW w:w="2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第2学期</w:t>
            </w:r>
          </w:p>
        </w:tc>
        <w:tc>
          <w:tcPr>
            <w:tcW w:w="22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2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第3学期</w:t>
            </w:r>
          </w:p>
        </w:tc>
        <w:tc>
          <w:tcPr>
            <w:tcW w:w="2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第4学期</w:t>
            </w:r>
          </w:p>
        </w:tc>
        <w:tc>
          <w:tcPr>
            <w:tcW w:w="22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2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第5学期</w:t>
            </w:r>
          </w:p>
        </w:tc>
        <w:tc>
          <w:tcPr>
            <w:tcW w:w="2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第6学期</w:t>
            </w:r>
          </w:p>
        </w:tc>
        <w:tc>
          <w:tcPr>
            <w:tcW w:w="22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2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第7学期</w:t>
            </w:r>
          </w:p>
        </w:tc>
        <w:tc>
          <w:tcPr>
            <w:tcW w:w="2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第8学期</w:t>
            </w:r>
          </w:p>
        </w:tc>
        <w:tc>
          <w:tcPr>
            <w:tcW w:w="22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280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外语类考试及成绩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考试名称</w:t>
            </w:r>
          </w:p>
        </w:tc>
        <w:tc>
          <w:tcPr>
            <w:tcW w:w="63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成绩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28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63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28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63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2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获奖情况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时间</w:t>
            </w:r>
          </w:p>
        </w:tc>
        <w:tc>
          <w:tcPr>
            <w:tcW w:w="63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奖项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2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63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2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63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2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申请学校/项目名称</w:t>
            </w:r>
          </w:p>
        </w:tc>
        <w:tc>
          <w:tcPr>
            <w:tcW w:w="797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第一志愿：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2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97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第二志愿：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2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97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 xml:space="preserve">第三志愿： 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意向专业</w:t>
            </w:r>
          </w:p>
        </w:tc>
        <w:tc>
          <w:tcPr>
            <w:tcW w:w="797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2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家庭经济情况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关系</w:t>
            </w:r>
          </w:p>
        </w:tc>
        <w:tc>
          <w:tcPr>
            <w:tcW w:w="1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姓名</w:t>
            </w: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工作单位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职务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月收入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2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2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2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2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15" w:hRule="atLeast"/>
          <w:jc w:val="center"/>
        </w:trPr>
        <w:tc>
          <w:tcPr>
            <w:tcW w:w="22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确认信息</w:t>
            </w:r>
          </w:p>
        </w:tc>
        <w:tc>
          <w:tcPr>
            <w:tcW w:w="797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1.申请</w:t>
            </w:r>
            <w:r>
              <w:rPr>
                <w:rFonts w:hint="eastAsia" w:ascii="宋体" w:hAnsi="宋体"/>
                <w:color w:val="000000"/>
                <w:sz w:val="20"/>
              </w:rPr>
              <w:t>赴</w:t>
            </w:r>
            <w:r>
              <w:rPr>
                <w:rFonts w:ascii="宋体" w:hAnsi="宋体"/>
                <w:color w:val="000000"/>
                <w:sz w:val="20"/>
              </w:rPr>
              <w:t>外交流完全自愿；家长对所申请项目详情了解并支持本人参加；能负担国（境）外学习所需费用；一旦被正式录取，非不可抗拒原因，不退出项目，否则愿意承担相关责任。                            □是   □否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2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97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2.是否申请</w:t>
            </w:r>
            <w:r>
              <w:rPr>
                <w:rFonts w:hint="eastAsia" w:ascii="宋体" w:hAnsi="宋体"/>
                <w:color w:val="000000"/>
                <w:sz w:val="20"/>
              </w:rPr>
              <w:t>资助</w:t>
            </w:r>
            <w:r>
              <w:rPr>
                <w:rFonts w:ascii="宋体" w:hAnsi="宋体"/>
                <w:color w:val="000000"/>
                <w:sz w:val="20"/>
              </w:rPr>
              <w:t xml:space="preserve">              □是    □否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2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97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3.针对资助项目，家庭困难的学生请填写以下信息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2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97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申请资助类型：          □一等</w:t>
            </w:r>
            <w:r>
              <w:rPr>
                <w:rFonts w:hint="eastAsia" w:ascii="宋体" w:hAnsi="宋体"/>
                <w:color w:val="000000"/>
                <w:sz w:val="20"/>
              </w:rPr>
              <w:t xml:space="preserve"> </w:t>
            </w:r>
            <w:r>
              <w:rPr>
                <w:rFonts w:ascii="宋体" w:hAnsi="宋体"/>
                <w:color w:val="000000"/>
                <w:sz w:val="20"/>
              </w:rPr>
              <w:t xml:space="preserve">    □二等      □三等     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2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97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我保证，以上信息完全符合事实。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22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97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 xml:space="preserve">申请人签名：                                家长签名：                          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22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97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日期：   年   月   日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10257" w:type="dxa"/>
            <w:gridSpan w:val="1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ascii="仿宋_GB2312" w:hAnsi="仿宋_GB2312" w:eastAsia="仿宋_GB2312"/>
                <w:color w:val="000000"/>
                <w:sz w:val="20"/>
              </w:rPr>
              <w:t>备注：此表请正反两面打印</w:t>
            </w: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。</w:t>
            </w:r>
            <w:r>
              <w:rPr>
                <w:rFonts w:ascii="仿宋_GB2312" w:hAnsi="仿宋_GB2312" w:eastAsia="仿宋_GB2312"/>
                <w:color w:val="000000"/>
                <w:sz w:val="20"/>
              </w:rPr>
              <w:t>审批后</w:t>
            </w: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原件</w:t>
            </w:r>
            <w:r>
              <w:rPr>
                <w:rFonts w:ascii="仿宋_GB2312" w:hAnsi="仿宋_GB2312" w:eastAsia="仿宋_GB2312"/>
                <w:color w:val="000000"/>
                <w:sz w:val="20"/>
              </w:rPr>
              <w:t>交</w:t>
            </w: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回</w:t>
            </w:r>
            <w:r>
              <w:rPr>
                <w:rFonts w:ascii="仿宋_GB2312" w:hAnsi="仿宋_GB2312" w:eastAsia="仿宋_GB2312"/>
                <w:color w:val="000000"/>
                <w:sz w:val="20"/>
              </w:rPr>
              <w:t>国际合作与交流中心</w:t>
            </w: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，复印件交教务处及学生所在学院</w:t>
            </w:r>
            <w:r>
              <w:rPr>
                <w:rFonts w:ascii="仿宋_GB2312" w:hAnsi="仿宋_GB2312" w:eastAsia="仿宋_GB2312"/>
                <w:color w:val="000000"/>
                <w:sz w:val="20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0257" w:type="dxa"/>
            <w:gridSpan w:val="1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b/>
                <w:color w:val="000000"/>
                <w:sz w:val="32"/>
              </w:rPr>
            </w:pPr>
            <w:r>
              <w:rPr>
                <w:rFonts w:ascii="黑体" w:hAnsi="黑体" w:eastAsia="黑体"/>
                <w:b/>
                <w:color w:val="000000"/>
                <w:sz w:val="32"/>
              </w:rPr>
              <w:t>各部门意见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2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辅导员评价</w:t>
            </w:r>
          </w:p>
        </w:tc>
        <w:tc>
          <w:tcPr>
            <w:tcW w:w="7977" w:type="dxa"/>
            <w:gridSpan w:val="1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辅导员姓名：</w:t>
            </w:r>
            <w:r>
              <w:rPr>
                <w:rFonts w:ascii="宋体" w:hAnsi="宋体"/>
                <w:color w:val="000000"/>
                <w:sz w:val="22"/>
                <w:u w:val="single"/>
              </w:rPr>
              <w:t xml:space="preserve">                </w:t>
            </w:r>
            <w:r>
              <w:rPr>
                <w:rFonts w:ascii="宋体" w:hAnsi="宋体"/>
                <w:color w:val="000000"/>
                <w:sz w:val="22"/>
              </w:rPr>
              <w:t xml:space="preserve">      电话：</w:t>
            </w:r>
            <w:r>
              <w:rPr>
                <w:rFonts w:ascii="宋体" w:hAnsi="宋体"/>
                <w:color w:val="000000"/>
                <w:sz w:val="22"/>
                <w:u w:val="single"/>
              </w:rPr>
              <w:t xml:space="preserve">                 </w:t>
            </w:r>
            <w:r>
              <w:rPr>
                <w:rFonts w:ascii="宋体" w:hAnsi="宋体"/>
                <w:color w:val="000000"/>
                <w:sz w:val="22"/>
              </w:rPr>
              <w:t xml:space="preserve">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2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977" w:type="dxa"/>
            <w:gridSpan w:val="10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学生上一学年学业成绩排名</w:t>
            </w:r>
            <w:r>
              <w:rPr>
                <w:rFonts w:ascii="宋体" w:hAnsi="宋体"/>
                <w:color w:val="000000"/>
                <w:sz w:val="22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2"/>
                <w:u w:val="single"/>
              </w:rPr>
              <w:t>/</w:t>
            </w:r>
            <w:r>
              <w:rPr>
                <w:rFonts w:ascii="宋体" w:hAnsi="宋体"/>
                <w:color w:val="000000"/>
                <w:sz w:val="22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2"/>
              </w:rPr>
              <w:t xml:space="preserve"> </w:t>
            </w:r>
            <w:r>
              <w:rPr>
                <w:rFonts w:ascii="宋体" w:hAnsi="宋体"/>
                <w:color w:val="000000"/>
                <w:sz w:val="22"/>
              </w:rPr>
              <w:t>上一学年综合测评排名</w:t>
            </w:r>
            <w:r>
              <w:rPr>
                <w:rFonts w:ascii="宋体" w:hAnsi="宋体"/>
                <w:color w:val="000000"/>
                <w:sz w:val="22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2"/>
                <w:u w:val="single"/>
              </w:rPr>
              <w:t>/</w:t>
            </w:r>
            <w:r>
              <w:rPr>
                <w:rFonts w:ascii="宋体" w:hAnsi="宋体"/>
                <w:color w:val="000000"/>
                <w:sz w:val="22"/>
                <w:u w:val="single"/>
              </w:rPr>
              <w:t xml:space="preserve">    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90" w:hRule="atLeast"/>
          <w:jc w:val="center"/>
        </w:trPr>
        <w:tc>
          <w:tcPr>
            <w:tcW w:w="22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977" w:type="dxa"/>
            <w:gridSpan w:val="10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righ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 xml:space="preserve">                                                年  月  日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90" w:hRule="atLeast"/>
          <w:jc w:val="center"/>
        </w:trPr>
        <w:tc>
          <w:tcPr>
            <w:tcW w:w="22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学生所在</w:t>
            </w:r>
            <w:r>
              <w:rPr>
                <w:rFonts w:hint="eastAsia" w:ascii="宋体" w:hAnsi="宋体"/>
                <w:color w:val="000000"/>
                <w:sz w:val="24"/>
              </w:rPr>
              <w:t>学院</w:t>
            </w:r>
          </w:p>
        </w:tc>
        <w:tc>
          <w:tcPr>
            <w:tcW w:w="7977" w:type="dxa"/>
            <w:gridSpan w:val="10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 xml:space="preserve">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57" w:hRule="atLeast"/>
          <w:jc w:val="center"/>
        </w:trPr>
        <w:tc>
          <w:tcPr>
            <w:tcW w:w="22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977" w:type="dxa"/>
            <w:gridSpan w:val="10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righ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 xml:space="preserve">                                                年  月  日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22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国际合作与交流中心</w:t>
            </w:r>
          </w:p>
        </w:tc>
        <w:tc>
          <w:tcPr>
            <w:tcW w:w="7977" w:type="dxa"/>
            <w:gridSpan w:val="10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 xml:space="preserve">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1" w:hRule="atLeast"/>
          <w:jc w:val="center"/>
        </w:trPr>
        <w:tc>
          <w:tcPr>
            <w:tcW w:w="22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977" w:type="dxa"/>
            <w:gridSpan w:val="10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righ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 xml:space="preserve">                                                年  月  日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22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学生处</w:t>
            </w:r>
          </w:p>
        </w:tc>
        <w:tc>
          <w:tcPr>
            <w:tcW w:w="7977" w:type="dxa"/>
            <w:gridSpan w:val="1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 xml:space="preserve">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7" w:hRule="atLeast"/>
          <w:jc w:val="center"/>
        </w:trPr>
        <w:tc>
          <w:tcPr>
            <w:tcW w:w="22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977" w:type="dxa"/>
            <w:gridSpan w:val="10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righ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 xml:space="preserve">                                                年  月  日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90" w:hRule="atLeast"/>
          <w:jc w:val="center"/>
        </w:trPr>
        <w:tc>
          <w:tcPr>
            <w:tcW w:w="22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教务处</w:t>
            </w:r>
          </w:p>
        </w:tc>
        <w:tc>
          <w:tcPr>
            <w:tcW w:w="7977" w:type="dxa"/>
            <w:gridSpan w:val="1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 xml:space="preserve">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7" w:hRule="atLeast"/>
          <w:jc w:val="center"/>
        </w:trPr>
        <w:tc>
          <w:tcPr>
            <w:tcW w:w="22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977" w:type="dxa"/>
            <w:gridSpan w:val="10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righ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 xml:space="preserve">                                                年  月  日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70" w:hRule="atLeast"/>
          <w:jc w:val="center"/>
        </w:trPr>
        <w:tc>
          <w:tcPr>
            <w:tcW w:w="22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财务处</w:t>
            </w:r>
          </w:p>
        </w:tc>
        <w:tc>
          <w:tcPr>
            <w:tcW w:w="7977" w:type="dxa"/>
            <w:gridSpan w:val="1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 xml:space="preserve">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2" w:hRule="atLeast"/>
          <w:jc w:val="center"/>
        </w:trPr>
        <w:tc>
          <w:tcPr>
            <w:tcW w:w="22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977" w:type="dxa"/>
            <w:gridSpan w:val="10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righ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 xml:space="preserve">                                                年  月  日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95" w:hRule="atLeast"/>
          <w:jc w:val="center"/>
        </w:trPr>
        <w:tc>
          <w:tcPr>
            <w:tcW w:w="22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后勤集团（总务处）</w:t>
            </w:r>
          </w:p>
        </w:tc>
        <w:tc>
          <w:tcPr>
            <w:tcW w:w="7977" w:type="dxa"/>
            <w:gridSpan w:val="1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 xml:space="preserve">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22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977" w:type="dxa"/>
            <w:gridSpan w:val="10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righ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 xml:space="preserve">                                                年  月  日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0257" w:type="dxa"/>
            <w:gridSpan w:val="1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ascii="仿宋_GB2312" w:hAnsi="仿宋_GB2312" w:eastAsia="仿宋_GB2312"/>
                <w:color w:val="000000"/>
                <w:sz w:val="20"/>
              </w:rPr>
              <w:t>备注：此表请正反两面打印</w:t>
            </w: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。</w:t>
            </w:r>
            <w:r>
              <w:rPr>
                <w:rFonts w:ascii="仿宋_GB2312" w:hAnsi="仿宋_GB2312" w:eastAsia="仿宋_GB2312"/>
                <w:color w:val="000000"/>
                <w:sz w:val="20"/>
              </w:rPr>
              <w:t>审批后</w:t>
            </w: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原件</w:t>
            </w:r>
            <w:r>
              <w:rPr>
                <w:rFonts w:ascii="仿宋_GB2312" w:hAnsi="仿宋_GB2312" w:eastAsia="仿宋_GB2312"/>
                <w:color w:val="000000"/>
                <w:sz w:val="20"/>
              </w:rPr>
              <w:t>交</w:t>
            </w: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回</w:t>
            </w:r>
            <w:r>
              <w:rPr>
                <w:rFonts w:ascii="仿宋_GB2312" w:hAnsi="仿宋_GB2312" w:eastAsia="仿宋_GB2312"/>
                <w:color w:val="000000"/>
                <w:sz w:val="20"/>
              </w:rPr>
              <w:t>国际合作与交流中心</w:t>
            </w: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，复印件交教务处及学生所在学院</w:t>
            </w:r>
            <w:r>
              <w:rPr>
                <w:rFonts w:ascii="仿宋_GB2312" w:hAnsi="仿宋_GB2312" w:eastAsia="仿宋_GB2312"/>
                <w:color w:val="000000"/>
                <w:sz w:val="20"/>
              </w:rPr>
              <w:t>。</w:t>
            </w:r>
          </w:p>
        </w:tc>
      </w:tr>
    </w:tbl>
    <w:p/>
    <w:sectPr>
      <w:pgSz w:w="11906" w:h="16838"/>
      <w:pgMar w:top="567" w:right="850" w:bottom="567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30CFD"/>
    <w:rsid w:val="0019017C"/>
    <w:rsid w:val="001D1136"/>
    <w:rsid w:val="002C05DE"/>
    <w:rsid w:val="004126F9"/>
    <w:rsid w:val="00581664"/>
    <w:rsid w:val="005A25FC"/>
    <w:rsid w:val="005D0353"/>
    <w:rsid w:val="00CD2649"/>
    <w:rsid w:val="00D433E6"/>
    <w:rsid w:val="00DA1680"/>
    <w:rsid w:val="00E82577"/>
    <w:rsid w:val="00EF0328"/>
    <w:rsid w:val="7CB427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nhideWhenUsed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SCBC</Company>
  <Pages>2</Pages>
  <Words>257</Words>
  <Characters>1467</Characters>
  <Lines>12</Lines>
  <Paragraphs>3</Paragraphs>
  <TotalTime>0</TotalTime>
  <ScaleCrop>false</ScaleCrop>
  <LinksUpToDate>false</LinksUpToDate>
  <CharactersWithSpaces>1721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2011-07-04T16:29:00Z</dcterms:created>
  <dc:creator>Joyce Lee</dc:creator>
  <cp:lastModifiedBy>孔慧贤</cp:lastModifiedBy>
  <cp:lastPrinted>2014-09-28T02:07:00Z</cp:lastPrinted>
  <dcterms:modified xsi:type="dcterms:W3CDTF">2019-10-22T08:09:18Z</dcterms:modified>
  <dc:title>广东外语外贸大学南国商学院学生国（境）外学习项目申请审批表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