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E124" w14:textId="77777777" w:rsidR="00AC1521" w:rsidRDefault="00AC1521" w:rsidP="00AC1521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附件5</w:t>
      </w:r>
    </w:p>
    <w:p w14:paraId="0C4BFE65" w14:textId="77777777" w:rsidR="00AC1521" w:rsidRDefault="00AC1521" w:rsidP="00AC1521">
      <w:pPr>
        <w:widowControl/>
        <w:adjustRightInd w:val="0"/>
        <w:snapToGrid w:val="0"/>
        <w:spacing w:line="720" w:lineRule="exact"/>
        <w:jc w:val="center"/>
        <w:rPr>
          <w:rFonts w:ascii="仿宋_GB2312" w:eastAsia="仿宋_GB2312" w:hAnsi="宋体" w:cs="宋体"/>
          <w:b/>
          <w:bCs/>
          <w:szCs w:val="21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基层学生会年度报表</w:t>
      </w:r>
    </w:p>
    <w:p w14:paraId="5A6B13C6" w14:textId="77777777" w:rsidR="00AC1521" w:rsidRDefault="00AC1521" w:rsidP="00AC1521">
      <w:pPr>
        <w:spacing w:line="240" w:lineRule="atLeast"/>
        <w:rPr>
          <w:rFonts w:ascii="方正仿宋_GBK" w:eastAsia="方正仿宋_GBK" w:hAnsi="方正仿宋_GBK" w:cs="方正仿宋_GBK"/>
          <w:szCs w:val="21"/>
        </w:rPr>
      </w:pPr>
    </w:p>
    <w:p w14:paraId="58E27DC7" w14:textId="77777777" w:rsidR="00AC1521" w:rsidRDefault="00AC1521" w:rsidP="00AC1521">
      <w:pPr>
        <w:ind w:firstLineChars="200"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学院：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3631"/>
        <w:gridCol w:w="2687"/>
        <w:gridCol w:w="789"/>
      </w:tblGrid>
      <w:tr w:rsidR="00AC1521" w14:paraId="740F1A8B" w14:textId="77777777" w:rsidTr="006325FF">
        <w:trPr>
          <w:trHeight w:val="724"/>
          <w:jc w:val="center"/>
        </w:trPr>
        <w:tc>
          <w:tcPr>
            <w:tcW w:w="1219" w:type="dxa"/>
            <w:vAlign w:val="center"/>
          </w:tcPr>
          <w:p w14:paraId="040015E3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125449B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469D617A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标准</w:t>
            </w:r>
          </w:p>
        </w:tc>
        <w:tc>
          <w:tcPr>
            <w:tcW w:w="2758" w:type="dxa"/>
            <w:vAlign w:val="center"/>
          </w:tcPr>
          <w:p w14:paraId="1EB1574B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803" w:type="dxa"/>
            <w:vAlign w:val="center"/>
          </w:tcPr>
          <w:p w14:paraId="146EA726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备注</w:t>
            </w:r>
          </w:p>
        </w:tc>
      </w:tr>
      <w:tr w:rsidR="00AC1521" w14:paraId="7DAB7E57" w14:textId="77777777" w:rsidTr="006325FF">
        <w:trPr>
          <w:trHeight w:val="111"/>
          <w:jc w:val="center"/>
        </w:trPr>
        <w:tc>
          <w:tcPr>
            <w:tcW w:w="1219" w:type="dxa"/>
            <w:vMerge w:val="restart"/>
            <w:vAlign w:val="center"/>
          </w:tcPr>
          <w:p w14:paraId="027A3A1D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规范管理</w:t>
            </w:r>
          </w:p>
        </w:tc>
        <w:tc>
          <w:tcPr>
            <w:tcW w:w="3742" w:type="dxa"/>
            <w:vAlign w:val="center"/>
          </w:tcPr>
          <w:p w14:paraId="26142881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.学院学生会管理的章程符合学生会改革标准，精简优化组织机构（接受校学生会指导，实施“主席团+工作部门”模式。实行主席团轮值制度，设执行主席且以学期为一个轮值周期；各部门内部实施“部门负责人+工作人员”的模式，除学院主席团成员和工作部门成员均不设其余职务）</w:t>
            </w:r>
          </w:p>
        </w:tc>
        <w:tc>
          <w:tcPr>
            <w:tcW w:w="2758" w:type="dxa"/>
            <w:vAlign w:val="center"/>
          </w:tcPr>
          <w:p w14:paraId="6E6298A8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学生会的管理章程（是/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否符合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改革标准）</w:t>
            </w:r>
          </w:p>
        </w:tc>
        <w:tc>
          <w:tcPr>
            <w:tcW w:w="803" w:type="dxa"/>
            <w:vAlign w:val="center"/>
          </w:tcPr>
          <w:p w14:paraId="578753ED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1957E7E9" w14:textId="77777777" w:rsidTr="006325FF">
        <w:trPr>
          <w:trHeight w:val="111"/>
          <w:jc w:val="center"/>
        </w:trPr>
        <w:tc>
          <w:tcPr>
            <w:tcW w:w="1219" w:type="dxa"/>
            <w:vMerge/>
            <w:vAlign w:val="center"/>
          </w:tcPr>
          <w:p w14:paraId="371AC83E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1980B716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.学院学生会工作人员的遴选标准明确清晰，原则上应为共产党员或共青团员。精简优化人员规模，学院学生会主席团成员不超过3人，各部门负责人不超过3人，学生会所有工作人员人数不超过30人，且学生会工作人员花名册、通讯录有及时更新</w:t>
            </w:r>
          </w:p>
        </w:tc>
        <w:tc>
          <w:tcPr>
            <w:tcW w:w="2758" w:type="dxa"/>
            <w:vAlign w:val="center"/>
          </w:tcPr>
          <w:p w14:paraId="79FC822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学院学生会共有__人，其中主席团有__人，部门负责人有__人，工作人员有__人；</w:t>
            </w:r>
          </w:p>
        </w:tc>
        <w:tc>
          <w:tcPr>
            <w:tcW w:w="803" w:type="dxa"/>
            <w:vAlign w:val="center"/>
          </w:tcPr>
          <w:p w14:paraId="671B31F1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3526173D" w14:textId="77777777" w:rsidTr="006325FF">
        <w:trPr>
          <w:trHeight w:val="111"/>
          <w:jc w:val="center"/>
        </w:trPr>
        <w:tc>
          <w:tcPr>
            <w:tcW w:w="1219" w:type="dxa"/>
            <w:vMerge/>
            <w:vAlign w:val="center"/>
          </w:tcPr>
          <w:p w14:paraId="5C6884B3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30B7A391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3.有完整清晰的每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周部门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负责人会议记录并有序存档</w:t>
            </w:r>
          </w:p>
        </w:tc>
        <w:tc>
          <w:tcPr>
            <w:tcW w:w="2758" w:type="dxa"/>
            <w:vAlign w:val="center"/>
          </w:tcPr>
          <w:p w14:paraId="100AB1AB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2022年共有__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篇部门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负责人会议记录；</w:t>
            </w:r>
          </w:p>
        </w:tc>
        <w:tc>
          <w:tcPr>
            <w:tcW w:w="803" w:type="dxa"/>
            <w:vAlign w:val="center"/>
          </w:tcPr>
          <w:p w14:paraId="054EA53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3D8090C4" w14:textId="77777777" w:rsidTr="006325FF">
        <w:trPr>
          <w:trHeight w:val="263"/>
          <w:jc w:val="center"/>
        </w:trPr>
        <w:tc>
          <w:tcPr>
            <w:tcW w:w="1219" w:type="dxa"/>
            <w:vMerge/>
            <w:vAlign w:val="center"/>
          </w:tcPr>
          <w:p w14:paraId="11563F3A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34C4532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4.活动结束后进行资料存档，整齐有序</w:t>
            </w:r>
          </w:p>
        </w:tc>
        <w:tc>
          <w:tcPr>
            <w:tcW w:w="2758" w:type="dxa"/>
            <w:vAlign w:val="center"/>
          </w:tcPr>
          <w:p w14:paraId="6AB7237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2022年共举办了__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活动、资料汇编共有__篇；</w:t>
            </w:r>
          </w:p>
        </w:tc>
        <w:tc>
          <w:tcPr>
            <w:tcW w:w="803" w:type="dxa"/>
            <w:vAlign w:val="center"/>
          </w:tcPr>
          <w:p w14:paraId="0ED932DA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4DC50622" w14:textId="77777777" w:rsidTr="006325FF">
        <w:trPr>
          <w:trHeight w:val="849"/>
          <w:jc w:val="center"/>
        </w:trPr>
        <w:tc>
          <w:tcPr>
            <w:tcW w:w="1219" w:type="dxa"/>
            <w:vMerge/>
            <w:vAlign w:val="center"/>
          </w:tcPr>
          <w:p w14:paraId="083E7231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5EAF841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5.能做好学期总结及下学期计划</w:t>
            </w:r>
          </w:p>
        </w:tc>
        <w:tc>
          <w:tcPr>
            <w:tcW w:w="2758" w:type="dxa"/>
            <w:vAlign w:val="center"/>
          </w:tcPr>
          <w:p w14:paraId="0E6C1CDD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2022年共有工作总结与计划__篇；</w:t>
            </w:r>
          </w:p>
        </w:tc>
        <w:tc>
          <w:tcPr>
            <w:tcW w:w="803" w:type="dxa"/>
            <w:vAlign w:val="center"/>
          </w:tcPr>
          <w:p w14:paraId="649BF2F8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3BE02A0C" w14:textId="77777777" w:rsidTr="006325FF">
        <w:trPr>
          <w:trHeight w:val="898"/>
          <w:jc w:val="center"/>
        </w:trPr>
        <w:tc>
          <w:tcPr>
            <w:tcW w:w="1219" w:type="dxa"/>
            <w:vMerge/>
            <w:vAlign w:val="center"/>
          </w:tcPr>
          <w:p w14:paraId="1A8931BA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1C456B36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6.有一定的活动经费，账目明细</w:t>
            </w:r>
          </w:p>
        </w:tc>
        <w:tc>
          <w:tcPr>
            <w:tcW w:w="2758" w:type="dxa"/>
            <w:vAlign w:val="center"/>
          </w:tcPr>
          <w:p w14:paraId="2E2ECAC3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2022年共举办了__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活动，活动经费表共有__份；</w:t>
            </w:r>
          </w:p>
        </w:tc>
        <w:tc>
          <w:tcPr>
            <w:tcW w:w="803" w:type="dxa"/>
            <w:vAlign w:val="center"/>
          </w:tcPr>
          <w:p w14:paraId="54257401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3E043127" w14:textId="77777777" w:rsidTr="006325FF">
        <w:trPr>
          <w:trHeight w:val="30"/>
          <w:jc w:val="center"/>
        </w:trPr>
        <w:tc>
          <w:tcPr>
            <w:tcW w:w="1219" w:type="dxa"/>
            <w:vMerge/>
            <w:vAlign w:val="center"/>
          </w:tcPr>
          <w:p w14:paraId="21B9E67A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73CBA12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7.有学生会宣传媒体</w:t>
            </w:r>
          </w:p>
          <w:p w14:paraId="65F3006E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并及时更新</w:t>
            </w:r>
          </w:p>
        </w:tc>
        <w:tc>
          <w:tcPr>
            <w:tcW w:w="2758" w:type="dxa"/>
            <w:vAlign w:val="center"/>
          </w:tcPr>
          <w:p w14:paraId="36646815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学院学生会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微信公众号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有订阅者__人，平均每月更新__次；</w:t>
            </w:r>
          </w:p>
        </w:tc>
        <w:tc>
          <w:tcPr>
            <w:tcW w:w="803" w:type="dxa"/>
            <w:vAlign w:val="center"/>
          </w:tcPr>
          <w:p w14:paraId="44F9CB97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2B59B906" w14:textId="77777777" w:rsidTr="006325FF">
        <w:trPr>
          <w:trHeight w:val="1658"/>
          <w:jc w:val="center"/>
        </w:trPr>
        <w:tc>
          <w:tcPr>
            <w:tcW w:w="1219" w:type="dxa"/>
            <w:vMerge w:val="restart"/>
            <w:vAlign w:val="center"/>
          </w:tcPr>
          <w:p w14:paraId="41DE821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学习情况</w:t>
            </w:r>
          </w:p>
        </w:tc>
        <w:tc>
          <w:tcPr>
            <w:tcW w:w="3742" w:type="dxa"/>
            <w:vAlign w:val="center"/>
          </w:tcPr>
          <w:p w14:paraId="10311C1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1.学生会工作人员</w:t>
            </w:r>
          </w:p>
          <w:p w14:paraId="470FB4F6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期末考试各科总评及格</w:t>
            </w:r>
          </w:p>
        </w:tc>
        <w:tc>
          <w:tcPr>
            <w:tcW w:w="2758" w:type="dxa"/>
            <w:vAlign w:val="center"/>
          </w:tcPr>
          <w:p w14:paraId="409E1EF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2022年学生会工作人员所有科目均达到及格线以上有__人；</w:t>
            </w:r>
          </w:p>
        </w:tc>
        <w:tc>
          <w:tcPr>
            <w:tcW w:w="803" w:type="dxa"/>
            <w:vAlign w:val="center"/>
          </w:tcPr>
          <w:p w14:paraId="0D164B76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1B007AA6" w14:textId="77777777" w:rsidTr="006325FF">
        <w:trPr>
          <w:trHeight w:val="693"/>
          <w:jc w:val="center"/>
        </w:trPr>
        <w:tc>
          <w:tcPr>
            <w:tcW w:w="1219" w:type="dxa"/>
            <w:vMerge/>
            <w:vAlign w:val="center"/>
          </w:tcPr>
          <w:p w14:paraId="2C1BD5C6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42E4E86B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2.主席团和部门负责人</w:t>
            </w:r>
          </w:p>
          <w:p w14:paraId="62B5226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学习成绩优秀</w:t>
            </w:r>
          </w:p>
        </w:tc>
        <w:tc>
          <w:tcPr>
            <w:tcW w:w="2758" w:type="dxa"/>
            <w:vAlign w:val="center"/>
          </w:tcPr>
          <w:p w14:paraId="59F54825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2022年度主席团和部门负责人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点在本专业前30%以内有__人； </w:t>
            </w:r>
          </w:p>
        </w:tc>
        <w:tc>
          <w:tcPr>
            <w:tcW w:w="803" w:type="dxa"/>
            <w:vAlign w:val="center"/>
          </w:tcPr>
          <w:p w14:paraId="31DD89E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4D40E6FA" w14:textId="77777777" w:rsidTr="006325FF">
        <w:trPr>
          <w:trHeight w:val="693"/>
          <w:jc w:val="center"/>
        </w:trPr>
        <w:tc>
          <w:tcPr>
            <w:tcW w:w="1219" w:type="dxa"/>
            <w:vMerge/>
            <w:vAlign w:val="center"/>
          </w:tcPr>
          <w:p w14:paraId="7C6E0552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23CF24E2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3.有学生会工作人员获校或学院奖学金</w:t>
            </w:r>
          </w:p>
        </w:tc>
        <w:tc>
          <w:tcPr>
            <w:tcW w:w="2758" w:type="dxa"/>
            <w:vAlign w:val="center"/>
          </w:tcPr>
          <w:p w14:paraId="5CC6C2F3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学院学生会工作人员获得校或学院奖学金有__人；</w:t>
            </w:r>
          </w:p>
        </w:tc>
        <w:tc>
          <w:tcPr>
            <w:tcW w:w="803" w:type="dxa"/>
            <w:vAlign w:val="center"/>
          </w:tcPr>
          <w:p w14:paraId="5031BDBE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1F48F738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2D61A741" w14:textId="77777777" w:rsidTr="006325FF">
        <w:trPr>
          <w:trHeight w:val="735"/>
          <w:jc w:val="center"/>
        </w:trPr>
        <w:tc>
          <w:tcPr>
            <w:tcW w:w="1219" w:type="dxa"/>
            <w:vMerge w:val="restart"/>
            <w:vAlign w:val="center"/>
          </w:tcPr>
          <w:p w14:paraId="4DE9D12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考勤情况</w:t>
            </w:r>
          </w:p>
        </w:tc>
        <w:tc>
          <w:tcPr>
            <w:tcW w:w="3742" w:type="dxa"/>
            <w:vAlign w:val="center"/>
          </w:tcPr>
          <w:p w14:paraId="1E0A625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1.定期召开全体大会，出勤率100%</w:t>
            </w:r>
          </w:p>
        </w:tc>
        <w:tc>
          <w:tcPr>
            <w:tcW w:w="2758" w:type="dxa"/>
            <w:vAlign w:val="center"/>
          </w:tcPr>
          <w:p w14:paraId="0F6BB040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学院学生会出席会议人数有__人，请假__人，出勤率__ %；</w:t>
            </w:r>
          </w:p>
        </w:tc>
        <w:tc>
          <w:tcPr>
            <w:tcW w:w="803" w:type="dxa"/>
            <w:vAlign w:val="center"/>
          </w:tcPr>
          <w:p w14:paraId="31553867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0FFB9FA0" w14:textId="77777777" w:rsidTr="006325FF">
        <w:trPr>
          <w:trHeight w:val="735"/>
          <w:jc w:val="center"/>
        </w:trPr>
        <w:tc>
          <w:tcPr>
            <w:tcW w:w="1219" w:type="dxa"/>
            <w:vMerge/>
            <w:vAlign w:val="center"/>
          </w:tcPr>
          <w:p w14:paraId="165A284E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1BC8FAF3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2.按时参加学生会委员会2022-2023学年度第一次例会，出勤率100%</w:t>
            </w:r>
          </w:p>
        </w:tc>
        <w:tc>
          <w:tcPr>
            <w:tcW w:w="2758" w:type="dxa"/>
            <w:vAlign w:val="center"/>
          </w:tcPr>
          <w:p w14:paraId="0850021D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学院学生会出席最近的会议为____，有__人，请假__人,出勤率__ %；</w:t>
            </w:r>
          </w:p>
        </w:tc>
        <w:tc>
          <w:tcPr>
            <w:tcW w:w="803" w:type="dxa"/>
            <w:vAlign w:val="center"/>
          </w:tcPr>
          <w:p w14:paraId="006DD11B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247B18C2" w14:textId="77777777" w:rsidTr="006325FF">
        <w:trPr>
          <w:trHeight w:val="1365"/>
          <w:jc w:val="center"/>
        </w:trPr>
        <w:tc>
          <w:tcPr>
            <w:tcW w:w="1219" w:type="dxa"/>
            <w:vMerge w:val="restart"/>
            <w:vAlign w:val="center"/>
          </w:tcPr>
          <w:p w14:paraId="4327740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参与</w:t>
            </w:r>
          </w:p>
          <w:p w14:paraId="5B9BDB2B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校学生会</w:t>
            </w:r>
          </w:p>
          <w:p w14:paraId="0533EAE0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举办的</w:t>
            </w:r>
          </w:p>
          <w:p w14:paraId="33C63638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活动情况</w:t>
            </w:r>
          </w:p>
        </w:tc>
        <w:tc>
          <w:tcPr>
            <w:tcW w:w="3742" w:type="dxa"/>
            <w:vAlign w:val="center"/>
          </w:tcPr>
          <w:p w14:paraId="561AC79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1.积极参加20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1-2022“先进班集体”、“优良学风班集体”评选会</w:t>
            </w:r>
          </w:p>
        </w:tc>
        <w:tc>
          <w:tcPr>
            <w:tcW w:w="2758" w:type="dxa"/>
            <w:vAlign w:val="center"/>
          </w:tcPr>
          <w:p w14:paraId="5C674C4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__（有/无）积极参加20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1-2022“先进班集体”、“优良学风班集体”评选会</w:t>
            </w:r>
          </w:p>
        </w:tc>
        <w:tc>
          <w:tcPr>
            <w:tcW w:w="803" w:type="dxa"/>
            <w:vAlign w:val="center"/>
          </w:tcPr>
          <w:p w14:paraId="01E760D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2A025F3F" w14:textId="77777777" w:rsidTr="006325FF">
        <w:trPr>
          <w:trHeight w:hRule="exact" w:val="1433"/>
          <w:jc w:val="center"/>
        </w:trPr>
        <w:tc>
          <w:tcPr>
            <w:tcW w:w="1219" w:type="dxa"/>
            <w:vMerge/>
            <w:vAlign w:val="center"/>
          </w:tcPr>
          <w:p w14:paraId="21719F9A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1F048840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2.积极组织学院内学生参加</w:t>
            </w:r>
          </w:p>
          <w:p w14:paraId="0BEBC6A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第十二期兼职团干培训</w:t>
            </w:r>
          </w:p>
        </w:tc>
        <w:tc>
          <w:tcPr>
            <w:tcW w:w="2758" w:type="dxa"/>
            <w:vAlign w:val="center"/>
          </w:tcPr>
          <w:p w14:paraId="6F30F8D7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__（有/无）积极组织学院内学生参加第十二期兼职团干培训</w:t>
            </w:r>
          </w:p>
        </w:tc>
        <w:tc>
          <w:tcPr>
            <w:tcW w:w="803" w:type="dxa"/>
            <w:vAlign w:val="center"/>
          </w:tcPr>
          <w:p w14:paraId="44C739D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5348401C" w14:textId="77777777" w:rsidTr="006325FF">
        <w:trPr>
          <w:trHeight w:hRule="exact" w:val="1567"/>
          <w:jc w:val="center"/>
        </w:trPr>
        <w:tc>
          <w:tcPr>
            <w:tcW w:w="1219" w:type="dxa"/>
            <w:vMerge/>
            <w:vAlign w:val="center"/>
          </w:tcPr>
          <w:p w14:paraId="380CB693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5AC4F23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3.积极组织学院内学生参加</w:t>
            </w:r>
          </w:p>
          <w:p w14:paraId="508C95B3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第三届“大学生年度人物”评选活动</w:t>
            </w:r>
          </w:p>
        </w:tc>
        <w:tc>
          <w:tcPr>
            <w:tcW w:w="2758" w:type="dxa"/>
            <w:vAlign w:val="center"/>
          </w:tcPr>
          <w:p w14:paraId="3C57C19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__（有/无）积极组织学院内学生参加第三届“大学生年度人物”评选活动</w:t>
            </w:r>
          </w:p>
        </w:tc>
        <w:tc>
          <w:tcPr>
            <w:tcW w:w="803" w:type="dxa"/>
            <w:vAlign w:val="center"/>
          </w:tcPr>
          <w:p w14:paraId="0DAA2488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2C2E29FB" w14:textId="77777777" w:rsidTr="006325FF">
        <w:trPr>
          <w:trHeight w:hRule="exact" w:val="1547"/>
          <w:jc w:val="center"/>
        </w:trPr>
        <w:tc>
          <w:tcPr>
            <w:tcW w:w="1219" w:type="dxa"/>
            <w:vMerge/>
            <w:vAlign w:val="center"/>
          </w:tcPr>
          <w:p w14:paraId="15D04FA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738DBA6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4.积极组织学院内学生参加</w:t>
            </w:r>
          </w:p>
          <w:p w14:paraId="1F35B6E0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2022年第九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届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学生代表大会</w:t>
            </w:r>
          </w:p>
        </w:tc>
        <w:tc>
          <w:tcPr>
            <w:tcW w:w="2758" w:type="dxa"/>
            <w:vAlign w:val="center"/>
          </w:tcPr>
          <w:p w14:paraId="6AB569BE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__（有/无）积极组织学院内学生参加2022年第九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届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学生代表大会</w:t>
            </w:r>
          </w:p>
        </w:tc>
        <w:tc>
          <w:tcPr>
            <w:tcW w:w="803" w:type="dxa"/>
            <w:vAlign w:val="center"/>
          </w:tcPr>
          <w:p w14:paraId="4CA68AF8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087F7F77" w14:textId="77777777" w:rsidTr="006325FF">
        <w:trPr>
          <w:trHeight w:hRule="exact" w:val="1407"/>
          <w:jc w:val="center"/>
        </w:trPr>
        <w:tc>
          <w:tcPr>
            <w:tcW w:w="1219" w:type="dxa"/>
            <w:vMerge/>
            <w:vAlign w:val="center"/>
          </w:tcPr>
          <w:p w14:paraId="020D4C8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533D1E9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5.积极组织学院内学生参加</w:t>
            </w:r>
          </w:p>
          <w:p w14:paraId="6ACC9C38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2022年“文明宿舍”评选活动</w:t>
            </w:r>
          </w:p>
        </w:tc>
        <w:tc>
          <w:tcPr>
            <w:tcW w:w="2758" w:type="dxa"/>
            <w:vAlign w:val="center"/>
          </w:tcPr>
          <w:p w14:paraId="4691F4B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__（有/无）积极组织学院内学生参加2022年“文明宿舍”评选活动</w:t>
            </w:r>
          </w:p>
        </w:tc>
        <w:tc>
          <w:tcPr>
            <w:tcW w:w="803" w:type="dxa"/>
            <w:vAlign w:val="center"/>
          </w:tcPr>
          <w:p w14:paraId="68672C82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5923715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3FC0B31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5EA4071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55B12053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0731EC9E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214F226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73E8457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30BE34A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0BF6FB0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1D0A22C0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28E3F15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4BAEB5C1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169666A2" w14:textId="77777777" w:rsidTr="006325FF">
        <w:trPr>
          <w:trHeight w:hRule="exact" w:val="1575"/>
          <w:jc w:val="center"/>
        </w:trPr>
        <w:tc>
          <w:tcPr>
            <w:tcW w:w="1219" w:type="dxa"/>
            <w:vMerge/>
            <w:vAlign w:val="center"/>
          </w:tcPr>
          <w:p w14:paraId="1E499D3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0922496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6.积极组织学院内学生参加</w:t>
            </w:r>
          </w:p>
          <w:p w14:paraId="03662A18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“阳光体育节”之2022年“新生杯”拔河赛 </w:t>
            </w:r>
          </w:p>
        </w:tc>
        <w:tc>
          <w:tcPr>
            <w:tcW w:w="2758" w:type="dxa"/>
            <w:vAlign w:val="center"/>
          </w:tcPr>
          <w:p w14:paraId="01698701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__（有/无）积极组织学院内学生参加“阳光体育节”之2022年“新生杯”拔河赛</w:t>
            </w:r>
          </w:p>
        </w:tc>
        <w:tc>
          <w:tcPr>
            <w:tcW w:w="803" w:type="dxa"/>
            <w:vAlign w:val="center"/>
          </w:tcPr>
          <w:p w14:paraId="486CF240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75BA2458" w14:textId="77777777" w:rsidTr="006325FF">
        <w:trPr>
          <w:trHeight w:hRule="exact" w:val="1570"/>
          <w:jc w:val="center"/>
        </w:trPr>
        <w:tc>
          <w:tcPr>
            <w:tcW w:w="1219" w:type="dxa"/>
            <w:vMerge/>
            <w:vAlign w:val="center"/>
          </w:tcPr>
          <w:p w14:paraId="22EC0A9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545E8C4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7.积极组织学院内学生参加“阳光体育节”之2022年“新生杯”篮球联赛 </w:t>
            </w:r>
          </w:p>
        </w:tc>
        <w:tc>
          <w:tcPr>
            <w:tcW w:w="2758" w:type="dxa"/>
            <w:vAlign w:val="center"/>
          </w:tcPr>
          <w:p w14:paraId="4A39838C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__（有/无）积极组织学院内学生参加“阳光体育节”之2022年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“新生杯”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篮球联赛</w:t>
            </w:r>
          </w:p>
        </w:tc>
        <w:tc>
          <w:tcPr>
            <w:tcW w:w="803" w:type="dxa"/>
            <w:vAlign w:val="center"/>
          </w:tcPr>
          <w:p w14:paraId="1B786B54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64677836" w14:textId="77777777" w:rsidTr="006325FF">
        <w:trPr>
          <w:trHeight w:hRule="exact" w:val="1549"/>
          <w:jc w:val="center"/>
        </w:trPr>
        <w:tc>
          <w:tcPr>
            <w:tcW w:w="1219" w:type="dxa"/>
            <w:vMerge/>
            <w:vAlign w:val="center"/>
          </w:tcPr>
          <w:p w14:paraId="011131F8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0BB69D16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8.积极组织学院内学生参加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2年度“优秀基层学生会”评选会 </w:t>
            </w:r>
          </w:p>
        </w:tc>
        <w:tc>
          <w:tcPr>
            <w:tcW w:w="2758" w:type="dxa"/>
            <w:vAlign w:val="center"/>
          </w:tcPr>
          <w:p w14:paraId="77B50BFD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__（有/无）积极组织学院内学生参加2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02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2年度“优秀基层学生会”评选会</w:t>
            </w:r>
          </w:p>
        </w:tc>
        <w:tc>
          <w:tcPr>
            <w:tcW w:w="803" w:type="dxa"/>
            <w:vAlign w:val="center"/>
          </w:tcPr>
          <w:p w14:paraId="7799DAB0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C1521" w14:paraId="05731A14" w14:textId="77777777" w:rsidTr="006325FF">
        <w:trPr>
          <w:trHeight w:hRule="exact" w:val="1428"/>
          <w:jc w:val="center"/>
        </w:trPr>
        <w:tc>
          <w:tcPr>
            <w:tcW w:w="1219" w:type="dxa"/>
            <w:vMerge/>
            <w:vAlign w:val="center"/>
          </w:tcPr>
          <w:p w14:paraId="707BAD92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53BEA0D7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9.积极组织学院内学生开展学院特色活动</w:t>
            </w:r>
          </w:p>
        </w:tc>
        <w:tc>
          <w:tcPr>
            <w:tcW w:w="2758" w:type="dxa"/>
            <w:vAlign w:val="center"/>
          </w:tcPr>
          <w:p w14:paraId="532D3A09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__（有/无）积极组织学院内学生开展学院特色活动</w:t>
            </w:r>
          </w:p>
        </w:tc>
        <w:tc>
          <w:tcPr>
            <w:tcW w:w="803" w:type="dxa"/>
            <w:vAlign w:val="center"/>
          </w:tcPr>
          <w:p w14:paraId="0918549F" w14:textId="77777777" w:rsidR="00AC1521" w:rsidRDefault="00AC1521" w:rsidP="006325FF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</w:tbl>
    <w:p w14:paraId="2BBC1B3A" w14:textId="77777777" w:rsidR="00AC1521" w:rsidRDefault="00AC1521" w:rsidP="00AC1521">
      <w:pPr>
        <w:adjustRightInd w:val="0"/>
        <w:spacing w:line="440" w:lineRule="exact"/>
        <w:ind w:firstLineChars="200" w:firstLine="420"/>
        <w:rPr>
          <w:rFonts w:ascii="方正仿宋_GBK" w:eastAsia="方正仿宋_GBK" w:hAnsi="方正仿宋_GBK" w:cs="方正仿宋_GBK"/>
          <w:kern w:val="21"/>
          <w:szCs w:val="21"/>
        </w:rPr>
      </w:pPr>
      <w:r>
        <w:rPr>
          <w:rFonts w:ascii="方正仿宋_GBK" w:eastAsia="方正仿宋_GBK" w:hAnsi="方正仿宋_GBK" w:cs="方正仿宋_GBK" w:hint="eastAsia"/>
          <w:kern w:val="21"/>
          <w:szCs w:val="21"/>
        </w:rPr>
        <w:t>注意：1.各学院学生会在填写报表前请先填写本院学生会名称（全称），完成填写后</w:t>
      </w:r>
      <w:proofErr w:type="gramStart"/>
      <w:r>
        <w:rPr>
          <w:rFonts w:ascii="方正仿宋_GBK" w:eastAsia="方正仿宋_GBK" w:hAnsi="方正仿宋_GBK" w:cs="方正仿宋_GBK" w:hint="eastAsia"/>
          <w:kern w:val="21"/>
          <w:szCs w:val="21"/>
        </w:rPr>
        <w:t>请统计</w:t>
      </w:r>
      <w:proofErr w:type="gramEnd"/>
      <w:r>
        <w:rPr>
          <w:rFonts w:ascii="方正仿宋_GBK" w:eastAsia="方正仿宋_GBK" w:hAnsi="方正仿宋_GBK" w:cs="方正仿宋_GBK" w:hint="eastAsia"/>
          <w:kern w:val="21"/>
          <w:szCs w:val="21"/>
        </w:rPr>
        <w:t>表格内所需数据并填写在相应位置；</w:t>
      </w:r>
    </w:p>
    <w:p w14:paraId="79BD0CE5" w14:textId="6A6D4F1E" w:rsidR="008C6420" w:rsidRDefault="00AC1521" w:rsidP="00AC1521">
      <w:r>
        <w:rPr>
          <w:rFonts w:ascii="方正仿宋_GBK" w:eastAsia="方正仿宋_GBK" w:hAnsi="方正仿宋_GBK" w:cs="方正仿宋_GBK" w:hint="eastAsia"/>
          <w:kern w:val="21"/>
          <w:szCs w:val="21"/>
        </w:rPr>
        <w:t>2.必须根据事实进行填写</w:t>
      </w:r>
      <w:bookmarkStart w:id="0" w:name="_Hlk63293866"/>
      <w:r>
        <w:rPr>
          <w:rFonts w:ascii="方正仿宋_GBK" w:eastAsia="方正仿宋_GBK" w:hAnsi="方正仿宋_GBK" w:cs="方正仿宋_GBK" w:hint="eastAsia"/>
          <w:kern w:val="21"/>
          <w:szCs w:val="21"/>
        </w:rPr>
        <w:t>。</w:t>
      </w:r>
      <w:bookmarkEnd w:id="0"/>
    </w:p>
    <w:sectPr w:rsidR="008C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9E7A" w14:textId="77777777" w:rsidR="00F62DD2" w:rsidRDefault="00F62DD2" w:rsidP="00AC1521">
      <w:r>
        <w:separator/>
      </w:r>
    </w:p>
  </w:endnote>
  <w:endnote w:type="continuationSeparator" w:id="0">
    <w:p w14:paraId="2508A41D" w14:textId="77777777" w:rsidR="00F62DD2" w:rsidRDefault="00F62DD2" w:rsidP="00AC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4F25" w14:textId="77777777" w:rsidR="00F62DD2" w:rsidRDefault="00F62DD2" w:rsidP="00AC1521">
      <w:r>
        <w:separator/>
      </w:r>
    </w:p>
  </w:footnote>
  <w:footnote w:type="continuationSeparator" w:id="0">
    <w:p w14:paraId="5F13B523" w14:textId="77777777" w:rsidR="00F62DD2" w:rsidRDefault="00F62DD2" w:rsidP="00AC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06"/>
    <w:rsid w:val="00453BF6"/>
    <w:rsid w:val="004C5600"/>
    <w:rsid w:val="00731D51"/>
    <w:rsid w:val="0078226F"/>
    <w:rsid w:val="008C6420"/>
    <w:rsid w:val="009815E6"/>
    <w:rsid w:val="00A31D06"/>
    <w:rsid w:val="00AC1521"/>
    <w:rsid w:val="00B912F1"/>
    <w:rsid w:val="00D23F95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311F09-D27A-46F2-BBB3-9E006B9E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5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2023-03-21T04:36:00Z</dcterms:created>
  <dcterms:modified xsi:type="dcterms:W3CDTF">2023-03-21T04:36:00Z</dcterms:modified>
</cp:coreProperties>
</file>